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CF" w:rsidRPr="003D28CF" w:rsidRDefault="003D28CF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3D28CF" w:rsidRPr="003D28CF" w:rsidRDefault="003D28CF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3D28CF" w:rsidRPr="001B45BD" w:rsidRDefault="003D28CF" w:rsidP="001B4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D28CF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3D28CF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tbl>
      <w:tblPr>
        <w:tblW w:w="0" w:type="auto"/>
        <w:tblLook w:val="04A0"/>
      </w:tblPr>
      <w:tblGrid>
        <w:gridCol w:w="3970"/>
        <w:gridCol w:w="1276"/>
        <w:gridCol w:w="4501"/>
      </w:tblGrid>
      <w:tr w:rsidR="003D28CF" w:rsidRPr="003D28CF" w:rsidTr="001B45BD">
        <w:tc>
          <w:tcPr>
            <w:tcW w:w="3970" w:type="dxa"/>
          </w:tcPr>
          <w:p w:rsidR="003D28CF" w:rsidRPr="003D28CF" w:rsidRDefault="003D28CF" w:rsidP="001B45B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CF" w:rsidRPr="003D28CF" w:rsidRDefault="003D28CF" w:rsidP="001B45B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D28CF" w:rsidRPr="003D28CF" w:rsidRDefault="003D28CF" w:rsidP="001B45B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9472A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9472AC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3D28CF" w:rsidRPr="003D28CF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3D28CF" w:rsidRPr="003D28CF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D28CF" w:rsidRPr="003D28CF" w:rsidRDefault="003D28CF" w:rsidP="001B45BD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3D28CF" w:rsidRPr="003D28CF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8CF" w:rsidRPr="003D28CF" w:rsidRDefault="003D28CF" w:rsidP="00947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28CF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3D28CF" w:rsidRPr="003D28CF" w:rsidRDefault="001B45BD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профессионального модуля ПМ.03</w:t>
      </w:r>
    </w:p>
    <w:p w:rsidR="003D28CF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28C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9472AC" w:rsidRDefault="009472AC" w:rsidP="009472AC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7126C0" w:rsidRPr="00ED76D4" w:rsidRDefault="007126C0" w:rsidP="009472AC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472AC" w:rsidRPr="001461E6" w:rsidRDefault="009472AC" w:rsidP="0071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461E6">
        <w:rPr>
          <w:rFonts w:ascii="Times New Roman" w:hAnsi="Times New Roman" w:cs="Times New Roman"/>
          <w:sz w:val="24"/>
          <w:szCs w:val="24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9472AC" w:rsidRPr="001461E6" w:rsidRDefault="009472AC" w:rsidP="00947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72AC" w:rsidRPr="00873B2D" w:rsidRDefault="009472AC" w:rsidP="009472AC">
      <w:pPr>
        <w:jc w:val="center"/>
        <w:rPr>
          <w:rFonts w:ascii="Times New Roman" w:hAnsi="Times New Roman" w:cs="Times New Roman"/>
        </w:rPr>
      </w:pPr>
      <w:r w:rsidRPr="00873B2D">
        <w:rPr>
          <w:rFonts w:ascii="Times New Roman" w:hAnsi="Times New Roman" w:cs="Times New Roman"/>
        </w:rPr>
        <w:t xml:space="preserve">Профиль профессионального образования: </w:t>
      </w:r>
      <w:proofErr w:type="spellStart"/>
      <w:proofErr w:type="gramStart"/>
      <w:r w:rsidRPr="00873B2D">
        <w:rPr>
          <w:rFonts w:ascii="Times New Roman" w:hAnsi="Times New Roman" w:cs="Times New Roman"/>
          <w:u w:val="single"/>
        </w:rPr>
        <w:t>естественно-научный</w:t>
      </w:r>
      <w:proofErr w:type="spellEnd"/>
      <w:proofErr w:type="gramEnd"/>
    </w:p>
    <w:p w:rsidR="009472AC" w:rsidRPr="00873B2D" w:rsidRDefault="009472AC" w:rsidP="009472AC">
      <w:pPr>
        <w:jc w:val="center"/>
        <w:rPr>
          <w:rFonts w:ascii="Times New Roman" w:hAnsi="Times New Roman" w:cs="Times New Roman"/>
          <w:u w:val="single"/>
        </w:rPr>
      </w:pPr>
      <w:r w:rsidRPr="00873B2D">
        <w:rPr>
          <w:rFonts w:ascii="Times New Roman" w:hAnsi="Times New Roman" w:cs="Times New Roman"/>
        </w:rPr>
        <w:t xml:space="preserve">Форма обучения: </w:t>
      </w:r>
      <w:r w:rsidRPr="00873B2D">
        <w:rPr>
          <w:rFonts w:ascii="Times New Roman" w:hAnsi="Times New Roman" w:cs="Times New Roman"/>
          <w:u w:val="single"/>
        </w:rPr>
        <w:t>очная</w:t>
      </w:r>
    </w:p>
    <w:p w:rsidR="009472AC" w:rsidRPr="00873B2D" w:rsidRDefault="009472AC" w:rsidP="009472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472AC" w:rsidRPr="003D28CF" w:rsidRDefault="009472AC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Pr="00ED76D4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7126C0" w:rsidRDefault="007126C0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7126C0" w:rsidRDefault="007126C0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7126C0" w:rsidRDefault="007126C0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7126C0" w:rsidRDefault="007126C0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7126C0" w:rsidRPr="00ED76D4" w:rsidRDefault="007126C0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</w:rPr>
      </w:pPr>
    </w:p>
    <w:p w:rsidR="001B45BD" w:rsidRDefault="009472AC" w:rsidP="009472A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2023</w:t>
      </w:r>
    </w:p>
    <w:p w:rsidR="009472AC" w:rsidRPr="00873B2D" w:rsidRDefault="009472AC" w:rsidP="009472A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 </w:t>
      </w:r>
      <w:r w:rsidRPr="00ED76D4">
        <w:rPr>
          <w:rFonts w:ascii="Times New Roman" w:hAnsi="Times New Roman" w:cs="Times New Roman"/>
          <w:sz w:val="24"/>
          <w:szCs w:val="24"/>
        </w:rPr>
        <w:t xml:space="preserve">ПМ 03. </w:t>
      </w:r>
      <w:proofErr w:type="gramStart"/>
      <w:r w:rsidRPr="00ED76D4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="007126C0">
        <w:rPr>
          <w:rFonts w:ascii="Times New Roman" w:hAnsi="Times New Roman" w:cs="Times New Roman"/>
          <w:sz w:val="24"/>
          <w:szCs w:val="24"/>
        </w:rPr>
        <w:t xml:space="preserve"> </w:t>
      </w:r>
      <w:r w:rsidRPr="00ED76D4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ED76D4">
        <w:rPr>
          <w:rFonts w:ascii="Times New Roman" w:hAnsi="Times New Roman" w:cs="Times New Roman"/>
          <w:bCs/>
          <w:sz w:val="24"/>
          <w:szCs w:val="24"/>
        </w:rPr>
        <w:t xml:space="preserve">в   соответствии с федеральным государственным образовательным стандартом среднего профессионального образования </w:t>
      </w:r>
      <w:r w:rsidRPr="00873B2D">
        <w:rPr>
          <w:rFonts w:ascii="Times New Roman" w:hAnsi="Times New Roman" w:cs="Times New Roman"/>
          <w:sz w:val="24"/>
          <w:szCs w:val="24"/>
        </w:rPr>
        <w:t xml:space="preserve">(далее ФГОС СПО) по специальности 43.02.15 Поварское и кондитерское дело,  </w:t>
      </w:r>
      <w:r w:rsidRPr="00873B2D">
        <w:rPr>
          <w:rFonts w:ascii="Times New Roman" w:hAnsi="Times New Roman" w:cs="Times New Roman"/>
          <w:bCs/>
          <w:sz w:val="24"/>
          <w:szCs w:val="24"/>
        </w:rPr>
        <w:t>утвержденного приказом Министерства образования и науки Российской Федерации от 9 декабря 2016</w:t>
      </w:r>
      <w:proofErr w:type="gramEnd"/>
      <w:r w:rsidRPr="00873B2D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 w:rsidRPr="00873B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73B2D">
        <w:rPr>
          <w:rFonts w:ascii="Times New Roman" w:hAnsi="Times New Roman" w:cs="Times New Roman"/>
          <w:bCs/>
          <w:sz w:val="24"/>
          <w:szCs w:val="24"/>
        </w:rPr>
        <w:t>1565 (</w:t>
      </w:r>
      <w:proofErr w:type="gramStart"/>
      <w:r w:rsidRPr="00873B2D">
        <w:rPr>
          <w:rFonts w:ascii="Times New Roman" w:hAnsi="Times New Roman" w:cs="Times New Roman"/>
          <w:bCs/>
          <w:sz w:val="24"/>
          <w:szCs w:val="24"/>
        </w:rPr>
        <w:t>зарегистрирован</w:t>
      </w:r>
      <w:proofErr w:type="gramEnd"/>
      <w:r w:rsidRPr="00873B2D">
        <w:rPr>
          <w:rFonts w:ascii="Times New Roman" w:hAnsi="Times New Roman" w:cs="Times New Roman"/>
          <w:bCs/>
          <w:sz w:val="24"/>
          <w:szCs w:val="24"/>
        </w:rPr>
        <w:t xml:space="preserve"> Министерством юстиции Российской Федерации дата 20 декабря 2016 года, регистрационный № 44828) </w:t>
      </w:r>
      <w:r w:rsidRPr="00873B2D">
        <w:rPr>
          <w:rFonts w:ascii="Times New Roman" w:hAnsi="Times New Roman" w:cs="Times New Roman"/>
          <w:sz w:val="24"/>
          <w:szCs w:val="24"/>
        </w:rPr>
        <w:t xml:space="preserve">и </w:t>
      </w:r>
      <w:r w:rsidRPr="00873B2D">
        <w:rPr>
          <w:rStyle w:val="4"/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873B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3B2D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</w:t>
      </w:r>
    </w:p>
    <w:p w:rsidR="009472AC" w:rsidRPr="00873B2D" w:rsidRDefault="009472AC" w:rsidP="009472A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72AC" w:rsidRPr="00873B2D" w:rsidRDefault="009472AC" w:rsidP="009472A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72AC" w:rsidRPr="00873B2D" w:rsidRDefault="009472AC" w:rsidP="009472AC">
      <w:p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Организация- разработчик: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КГБПОУ «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9472AC" w:rsidRPr="00873B2D" w:rsidRDefault="009472AC" w:rsidP="009472A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73B2D">
        <w:rPr>
          <w:rFonts w:ascii="Times New Roman" w:hAnsi="Times New Roman" w:cs="Times New Roman"/>
          <w:sz w:val="24"/>
          <w:szCs w:val="24"/>
        </w:rPr>
        <w:t xml:space="preserve"> Жукова А.С.,  преподаватель </w:t>
      </w:r>
      <w:proofErr w:type="spellStart"/>
      <w:r w:rsidRPr="00873B2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73B2D">
        <w:rPr>
          <w:rFonts w:ascii="Times New Roman" w:hAnsi="Times New Roman" w:cs="Times New Roman"/>
          <w:sz w:val="24"/>
          <w:szCs w:val="24"/>
        </w:rPr>
        <w:t xml:space="preserve"> дисциплин по УГПС 43.00.00</w:t>
      </w:r>
    </w:p>
    <w:p w:rsidR="009472AC" w:rsidRPr="00873B2D" w:rsidRDefault="009472AC" w:rsidP="009472A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9472AC" w:rsidRPr="00873B2D" w:rsidRDefault="009472AC" w:rsidP="009472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3B2D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873B2D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9472AC" w:rsidRPr="00873B2D" w:rsidRDefault="009472AC" w:rsidP="009472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472AC" w:rsidRPr="00873B2D" w:rsidRDefault="009472AC" w:rsidP="009472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Председатель ПЦК ____________________ Смагина Т.П.</w:t>
      </w:r>
    </w:p>
    <w:p w:rsidR="009472AC" w:rsidRPr="00873B2D" w:rsidRDefault="009472AC" w:rsidP="009472A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3D28CF" w:rsidRDefault="003D28CF" w:rsidP="003D28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9472AC" w:rsidRDefault="009472AC" w:rsidP="003D28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9472AC" w:rsidRPr="00ED76D4" w:rsidRDefault="009472AC" w:rsidP="003D28C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044DB" w:rsidRPr="00ED76D4" w:rsidRDefault="00E044DB" w:rsidP="003D28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044DB" w:rsidRPr="00ED76D4" w:rsidRDefault="00E044DB" w:rsidP="00E044DB">
      <w:pPr>
        <w:rPr>
          <w:rFonts w:ascii="Times New Roman" w:hAnsi="Times New Roman" w:cs="Times New Roman"/>
          <w:sz w:val="24"/>
          <w:szCs w:val="24"/>
        </w:rPr>
      </w:pPr>
    </w:p>
    <w:p w:rsidR="00E044DB" w:rsidRPr="00ED76D4" w:rsidRDefault="00E044DB" w:rsidP="00E044DB">
      <w:pPr>
        <w:rPr>
          <w:rFonts w:ascii="Times New Roman" w:hAnsi="Times New Roman" w:cs="Times New Roman"/>
          <w:sz w:val="24"/>
          <w:szCs w:val="24"/>
        </w:rPr>
      </w:pPr>
    </w:p>
    <w:p w:rsidR="00E044DB" w:rsidRPr="00ED76D4" w:rsidRDefault="00E044DB" w:rsidP="00E044DB">
      <w:pPr>
        <w:rPr>
          <w:rFonts w:ascii="Times New Roman" w:hAnsi="Times New Roman" w:cs="Times New Roman"/>
          <w:sz w:val="24"/>
          <w:szCs w:val="24"/>
        </w:rPr>
      </w:pPr>
    </w:p>
    <w:p w:rsidR="00E044DB" w:rsidRPr="00ED76D4" w:rsidRDefault="00E044DB" w:rsidP="00E044DB">
      <w:pPr>
        <w:rPr>
          <w:rFonts w:ascii="Times New Roman" w:hAnsi="Times New Roman" w:cs="Times New Roman"/>
          <w:sz w:val="24"/>
          <w:szCs w:val="24"/>
        </w:rPr>
      </w:pPr>
    </w:p>
    <w:p w:rsidR="00E044DB" w:rsidRPr="00ED76D4" w:rsidRDefault="00E044DB" w:rsidP="00E044DB">
      <w:pPr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D76D4">
        <w:rPr>
          <w:b/>
        </w:rPr>
        <w:lastRenderedPageBreak/>
        <w:t>СОДЕРЖАНИЕ</w:t>
      </w:r>
    </w:p>
    <w:p w:rsidR="003D28CF" w:rsidRPr="00ED76D4" w:rsidRDefault="003D28CF" w:rsidP="003D28C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3D28CF" w:rsidRPr="00ED76D4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  <w:rPr>
                <w:caps/>
              </w:rPr>
            </w:pPr>
            <w:r w:rsidRPr="00ED76D4">
              <w:t>1. Пояснительная записка</w:t>
            </w:r>
          </w:p>
          <w:p w:rsidR="003D28CF" w:rsidRPr="00ED76D4" w:rsidRDefault="003D28CF" w:rsidP="001B45BD">
            <w:pPr>
              <w:tabs>
                <w:tab w:val="num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</w:pPr>
            <w:r w:rsidRPr="00ED76D4">
              <w:t xml:space="preserve">2. Паспорт программы </w:t>
            </w:r>
          </w:p>
          <w:p w:rsidR="003D28CF" w:rsidRPr="00ED76D4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</w:pPr>
            <w:r w:rsidRPr="00ED76D4">
              <w:t>3.Тематический план профессионального модуля</w:t>
            </w:r>
          </w:p>
          <w:p w:rsidR="003D28CF" w:rsidRPr="00ED76D4" w:rsidRDefault="003D28CF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  <w:rPr>
                <w:caps/>
              </w:rPr>
            </w:pPr>
            <w:r w:rsidRPr="00ED76D4">
              <w:t>4.Содержание профессионального модуля</w:t>
            </w:r>
          </w:p>
          <w:p w:rsidR="003D28CF" w:rsidRPr="00ED76D4" w:rsidRDefault="003D28CF" w:rsidP="001B45BD">
            <w:pPr>
              <w:pStyle w:val="1"/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D28CF" w:rsidRPr="00ED76D4" w:rsidTr="001B45BD">
        <w:trPr>
          <w:trHeight w:val="670"/>
        </w:trPr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  <w:rPr>
                <w:caps/>
              </w:rPr>
            </w:pPr>
            <w:r w:rsidRPr="00ED76D4">
              <w:t>5.Условия реализации рабочей программы профессионального модуля</w:t>
            </w:r>
          </w:p>
          <w:p w:rsidR="003D28CF" w:rsidRPr="00ED76D4" w:rsidRDefault="003D28CF" w:rsidP="001B45BD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  <w:rPr>
                <w:caps/>
              </w:rPr>
            </w:pPr>
            <w:r w:rsidRPr="00ED76D4">
              <w:t>6. Контроль и оценка результатов освоения профессионального модуля (вида деятельности)</w:t>
            </w:r>
          </w:p>
          <w:p w:rsidR="003D28CF" w:rsidRPr="00ED76D4" w:rsidRDefault="003D28CF" w:rsidP="001B45BD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D28CF" w:rsidRPr="00ED76D4" w:rsidTr="001B45BD">
        <w:tc>
          <w:tcPr>
            <w:tcW w:w="7364" w:type="dxa"/>
          </w:tcPr>
          <w:p w:rsidR="003D28CF" w:rsidRPr="00ED76D4" w:rsidRDefault="003D28CF" w:rsidP="001B45BD">
            <w:pPr>
              <w:pStyle w:val="1"/>
              <w:ind w:left="284" w:firstLine="0"/>
            </w:pPr>
            <w:r w:rsidRPr="00ED76D4">
              <w:t>7. Лист внесения изменений</w:t>
            </w:r>
          </w:p>
        </w:tc>
        <w:tc>
          <w:tcPr>
            <w:tcW w:w="1843" w:type="dxa"/>
          </w:tcPr>
          <w:p w:rsidR="003D28CF" w:rsidRPr="00ED76D4" w:rsidRDefault="00A878D9" w:rsidP="001B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3D28CF" w:rsidRPr="00ED76D4" w:rsidRDefault="003D28CF" w:rsidP="003D28CF">
      <w:pPr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2AC" w:rsidRPr="009472AC" w:rsidRDefault="003D28CF" w:rsidP="009472AC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szCs w:val="24"/>
        </w:rPr>
      </w:pPr>
      <w:r w:rsidRPr="009472AC">
        <w:rPr>
          <w:rFonts w:ascii="Times New Roman" w:hAnsi="Times New Roman" w:cs="Times New Roman"/>
          <w:b/>
          <w:szCs w:val="24"/>
        </w:rPr>
        <w:lastRenderedPageBreak/>
        <w:t>ПОЯСНИТЕЛЬНАЯ ЗАПИСКА</w:t>
      </w:r>
    </w:p>
    <w:p w:rsidR="009472AC" w:rsidRPr="009472AC" w:rsidRDefault="009472AC" w:rsidP="009472AC">
      <w:pPr>
        <w:pStyle w:val="ab"/>
        <w:autoSpaceDE w:val="0"/>
        <w:autoSpaceDN w:val="0"/>
        <w:adjustRightInd w:val="0"/>
        <w:ind w:left="720"/>
        <w:jc w:val="both"/>
        <w:rPr>
          <w:bCs/>
          <w:szCs w:val="24"/>
        </w:rPr>
      </w:pPr>
      <w:r w:rsidRPr="009472AC">
        <w:rPr>
          <w:szCs w:val="24"/>
        </w:rPr>
        <w:t xml:space="preserve">Настоящая рабочая программа разработана на основании: </w:t>
      </w:r>
    </w:p>
    <w:p w:rsidR="009472AC" w:rsidRPr="00873B2D" w:rsidRDefault="009472AC" w:rsidP="009472AC">
      <w:pPr>
        <w:numPr>
          <w:ilvl w:val="0"/>
          <w:numId w:val="1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73B2D">
        <w:rPr>
          <w:rStyle w:val="a3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873B2D">
        <w:rPr>
          <w:rFonts w:ascii="Times New Roman" w:hAnsi="Times New Roman" w:cs="Times New Roman"/>
          <w:sz w:val="24"/>
          <w:szCs w:val="24"/>
        </w:rPr>
        <w:t>1569</w:t>
      </w:r>
      <w:r w:rsidRPr="00873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B2D">
        <w:rPr>
          <w:rStyle w:val="a3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73B2D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9472AC" w:rsidRPr="00873B2D" w:rsidRDefault="009472AC" w:rsidP="009472A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B2D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3D28CF" w:rsidRPr="00ED76D4" w:rsidRDefault="003D28CF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6D4" w:rsidRPr="00ED76D4" w:rsidRDefault="00ED76D4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6D4" w:rsidRPr="00ED76D4" w:rsidRDefault="00ED76D4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6D4" w:rsidRDefault="00ED76D4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2AC" w:rsidRDefault="009472AC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26C0" w:rsidRPr="00ED76D4" w:rsidRDefault="007126C0" w:rsidP="00ED76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F507C" w:rsidP="00947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0F507C" w:rsidRPr="009472AC" w:rsidRDefault="00027AB0" w:rsidP="007126C0">
      <w:pPr>
        <w:pStyle w:val="ConsPlusNormal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ПМ.03.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27AB0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2</w:t>
      </w:r>
      <w:r w:rsidR="000F507C" w:rsidRPr="00ED76D4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0F507C" w:rsidRPr="00ED76D4" w:rsidRDefault="000F507C" w:rsidP="000F507C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ED76D4">
        <w:rPr>
          <w:rFonts w:ascii="Times New Roman" w:hAnsi="Times New Roman" w:cs="Times New Roman"/>
          <w:sz w:val="24"/>
          <w:szCs w:val="24"/>
        </w:rPr>
        <w:t>Программа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0F507C" w:rsidRPr="00ED76D4" w:rsidRDefault="000F507C" w:rsidP="000F507C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27AB0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2</w:t>
      </w:r>
      <w:r w:rsidR="000F507C" w:rsidRPr="00ED76D4">
        <w:rPr>
          <w:rFonts w:ascii="Times New Roman" w:hAnsi="Times New Roman" w:cs="Times New Roman"/>
          <w:b/>
          <w:sz w:val="24"/>
          <w:szCs w:val="24"/>
        </w:rPr>
        <w:t xml:space="preserve">.2. Цель и планируемые результаты освоения профессионального модуля </w:t>
      </w:r>
    </w:p>
    <w:p w:rsidR="000F507C" w:rsidRPr="00ED76D4" w:rsidRDefault="000F507C" w:rsidP="000F507C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ED76D4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компетенции:</w:t>
      </w: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27AB0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2</w:t>
      </w:r>
      <w:r w:rsidR="000F507C" w:rsidRPr="00ED76D4">
        <w:rPr>
          <w:rFonts w:ascii="Times New Roman" w:hAnsi="Times New Roman" w:cs="Times New Roman"/>
          <w:b/>
          <w:sz w:val="24"/>
          <w:szCs w:val="24"/>
        </w:rPr>
        <w:t>.2.1. Общие компетенции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972"/>
      </w:tblGrid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Код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7126C0" w:rsidRPr="007126C0" w:rsidTr="007126C0">
        <w:trPr>
          <w:trHeight w:val="327"/>
        </w:trPr>
        <w:tc>
          <w:tcPr>
            <w:tcW w:w="1229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01.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iCs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02.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ОК.03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ОК.04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ОК.05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ОК.06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антикоррупционного</w:t>
            </w:r>
            <w:proofErr w:type="spellEnd"/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 xml:space="preserve"> поведения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ОК.07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ОК.09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ОК.10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126C0" w:rsidRPr="007126C0" w:rsidTr="007126C0">
        <w:tc>
          <w:tcPr>
            <w:tcW w:w="1229" w:type="dxa"/>
          </w:tcPr>
          <w:p w:rsidR="007126C0" w:rsidRPr="007126C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en-US"/>
              </w:rPr>
              <w:t>ОК 11</w:t>
            </w:r>
          </w:p>
        </w:tc>
        <w:tc>
          <w:tcPr>
            <w:tcW w:w="8972" w:type="dxa"/>
          </w:tcPr>
          <w:p w:rsidR="007126C0" w:rsidRPr="007126C0" w:rsidRDefault="007126C0" w:rsidP="007126C0">
            <w:pPr>
              <w:keepNext/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7126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126C0" w:rsidRDefault="007126C0" w:rsidP="000F507C">
      <w:pPr>
        <w:ind w:firstLine="6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0F507C" w:rsidRPr="00ED76D4" w:rsidRDefault="00027AB0" w:rsidP="000F507C">
      <w:pPr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iCs/>
          <w:sz w:val="24"/>
          <w:szCs w:val="24"/>
        </w:rPr>
        <w:t>2.2.3</w:t>
      </w:r>
      <w:r w:rsidR="000F507C" w:rsidRPr="00ED76D4">
        <w:rPr>
          <w:rFonts w:ascii="Times New Roman" w:hAnsi="Times New Roman" w:cs="Times New Roman"/>
          <w:b/>
          <w:iCs/>
          <w:sz w:val="24"/>
          <w:szCs w:val="24"/>
        </w:rPr>
        <w:t xml:space="preserve">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70"/>
      </w:tblGrid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pStyle w:val="2"/>
              <w:spacing w:before="0"/>
              <w:jc w:val="center"/>
              <w:rPr>
                <w:rStyle w:val="ad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ED76D4">
              <w:rPr>
                <w:rStyle w:val="ad"/>
                <w:rFonts w:ascii="Times New Roman" w:hAnsi="Times New Roman"/>
                <w:i w:val="0"/>
                <w:iCs/>
                <w:color w:val="auto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pStyle w:val="2"/>
              <w:spacing w:before="0"/>
              <w:jc w:val="center"/>
              <w:rPr>
                <w:rStyle w:val="ad"/>
                <w:rFonts w:ascii="Times New Roman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ED76D4">
              <w:rPr>
                <w:rStyle w:val="ad"/>
                <w:rFonts w:ascii="Times New Roman" w:hAnsi="Times New Roman"/>
                <w:i w:val="0"/>
                <w:iCs/>
                <w:color w:val="auto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</w:t>
            </w: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3.1.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ED76D4" w:rsidTr="001B45BD">
        <w:tc>
          <w:tcPr>
            <w:tcW w:w="1384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470" w:type="dxa"/>
          </w:tcPr>
          <w:p w:rsidR="000F507C" w:rsidRPr="00ED76D4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рецептур холодных блюд, кулинарных изделий, закусок,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F507C" w:rsidRPr="00ED76D4" w:rsidRDefault="000F507C" w:rsidP="000F507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ED76D4">
        <w:rPr>
          <w:rFonts w:ascii="Times New Roman" w:hAnsi="Times New Roman" w:cs="Times New Roman"/>
          <w:b/>
          <w:bCs/>
          <w:sz w:val="24"/>
          <w:szCs w:val="24"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7938"/>
      </w:tblGrid>
      <w:tr w:rsidR="000F507C" w:rsidRPr="00ED76D4" w:rsidTr="001B45BD">
        <w:tc>
          <w:tcPr>
            <w:tcW w:w="1668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0F507C" w:rsidRPr="00ED76D4" w:rsidRDefault="000F507C" w:rsidP="001B45BD"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ED76D4" w:rsidRDefault="000F507C" w:rsidP="001B45BD"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0F507C" w:rsidRPr="00ED76D4" w:rsidRDefault="000F507C" w:rsidP="001B45BD"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0F507C" w:rsidRPr="00ED76D4" w:rsidRDefault="000F507C" w:rsidP="001B45BD">
            <w:pPr>
              <w:spacing w:after="0" w:line="240" w:lineRule="auto"/>
              <w:ind w:left="34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0F507C" w:rsidRPr="00ED76D4" w:rsidTr="001B45BD">
        <w:tc>
          <w:tcPr>
            <w:tcW w:w="1668" w:type="dxa"/>
          </w:tcPr>
          <w:p w:rsidR="000F507C" w:rsidRPr="00ED76D4" w:rsidRDefault="000F507C" w:rsidP="001B45BD">
            <w:pPr>
              <w:tabs>
                <w:tab w:val="right" w:pos="27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938" w:type="dxa"/>
          </w:tcPr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F507C" w:rsidRPr="00ED76D4" w:rsidTr="001B45BD">
        <w:tc>
          <w:tcPr>
            <w:tcW w:w="1668" w:type="dxa"/>
          </w:tcPr>
          <w:p w:rsidR="000F507C" w:rsidRPr="00ED76D4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т.ч.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ED76D4" w:rsidRDefault="000F507C" w:rsidP="001B45BD"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ED76D4" w:rsidRDefault="000F507C" w:rsidP="001B45BD"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0F507C" w:rsidRPr="00ED76D4" w:rsidRDefault="000F507C" w:rsidP="001B45BD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0F507C" w:rsidRPr="00ED76D4" w:rsidRDefault="000F507C" w:rsidP="001B45BD">
            <w:pPr>
              <w:spacing w:after="0" w:line="240" w:lineRule="auto"/>
              <w:ind w:left="34" w:firstLine="60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376CBE" w:rsidRPr="00984309" w:rsidRDefault="000F507C" w:rsidP="00376C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09"/>
        <w:gridCol w:w="1158"/>
      </w:tblGrid>
      <w:tr w:rsidR="00376CBE" w:rsidRPr="00820A4F" w:rsidTr="007126C0">
        <w:trPr>
          <w:trHeight w:val="572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18" w:type="pct"/>
            <w:vAlign w:val="center"/>
          </w:tcPr>
          <w:p w:rsidR="00376CBE" w:rsidRPr="00984309" w:rsidRDefault="00D13E30" w:rsidP="007126C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376CBE" w:rsidRPr="00820A4F" w:rsidTr="007126C0">
        <w:trPr>
          <w:trHeight w:val="467"/>
        </w:trPr>
        <w:tc>
          <w:tcPr>
            <w:tcW w:w="5000" w:type="pct"/>
            <w:gridSpan w:val="2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D13E3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76CBE" w:rsidRPr="00820A4F" w:rsidTr="007126C0">
        <w:trPr>
          <w:trHeight w:val="467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376CBE" w:rsidRPr="00820A4F" w:rsidTr="007126C0">
        <w:trPr>
          <w:trHeight w:val="621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376CBE" w:rsidRPr="00820A4F" w:rsidTr="007126C0">
        <w:trPr>
          <w:trHeight w:val="621"/>
        </w:trPr>
        <w:tc>
          <w:tcPr>
            <w:tcW w:w="4382" w:type="pct"/>
            <w:vAlign w:val="center"/>
          </w:tcPr>
          <w:p w:rsidR="00376CBE" w:rsidRPr="00984309" w:rsidRDefault="00376CBE" w:rsidP="007126C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экзамена</w:t>
            </w:r>
          </w:p>
        </w:tc>
        <w:tc>
          <w:tcPr>
            <w:tcW w:w="618" w:type="pct"/>
            <w:vAlign w:val="center"/>
          </w:tcPr>
          <w:p w:rsidR="00376CBE" w:rsidRPr="00984309" w:rsidRDefault="00376CBE" w:rsidP="007126C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8430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</w:tbl>
    <w:p w:rsidR="00376CBE" w:rsidRDefault="00376CBE" w:rsidP="00376CBE">
      <w:pPr>
        <w:rPr>
          <w:b/>
        </w:rPr>
      </w:pPr>
    </w:p>
    <w:p w:rsidR="00376CBE" w:rsidRPr="00415CDF" w:rsidRDefault="00376CBE" w:rsidP="00376CBE">
      <w:pPr>
        <w:ind w:firstLine="660"/>
        <w:rPr>
          <w:rFonts w:ascii="Times New Roman" w:hAnsi="Times New Roman" w:cs="Times New Roman"/>
          <w:sz w:val="24"/>
          <w:szCs w:val="24"/>
        </w:rPr>
        <w:sectPr w:rsidR="00376CBE" w:rsidRPr="00415CDF" w:rsidSect="007126C0">
          <w:headerReference w:type="default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  <w:r>
        <w:rPr>
          <w:b/>
        </w:rPr>
        <w:br w:type="page"/>
      </w:r>
    </w:p>
    <w:p w:rsidR="00376CBE" w:rsidRPr="00ED76D4" w:rsidRDefault="00376CBE" w:rsidP="000F50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AB0" w:rsidRPr="00ED76D4" w:rsidRDefault="00027AB0" w:rsidP="001B4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t xml:space="preserve">3. Тематический план и содержание профессионального модуля </w:t>
      </w:r>
      <w:r w:rsidR="00435AEE" w:rsidRPr="00ED76D4">
        <w:rPr>
          <w:rFonts w:ascii="Times New Roman" w:hAnsi="Times New Roman" w:cs="Times New Roman"/>
          <w:b/>
          <w:sz w:val="24"/>
          <w:szCs w:val="24"/>
        </w:rPr>
        <w:t xml:space="preserve">ПМ03.Организация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 </w:t>
      </w:r>
    </w:p>
    <w:p w:rsidR="00E07B0C" w:rsidRDefault="00E07B0C" w:rsidP="00E07B0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934"/>
        <w:gridCol w:w="488"/>
        <w:gridCol w:w="586"/>
        <w:gridCol w:w="694"/>
        <w:gridCol w:w="1164"/>
        <w:gridCol w:w="851"/>
        <w:gridCol w:w="811"/>
        <w:gridCol w:w="977"/>
        <w:gridCol w:w="1011"/>
      </w:tblGrid>
      <w:tr w:rsidR="007126C0" w:rsidRPr="00D13E30" w:rsidTr="00D13E30">
        <w:trPr>
          <w:trHeight w:val="335"/>
        </w:trPr>
        <w:tc>
          <w:tcPr>
            <w:tcW w:w="4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Коды </w:t>
            </w:r>
            <w:proofErr w:type="spell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профес-сиональ-ных</w:t>
            </w:r>
            <w:proofErr w:type="spellEnd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общих</w:t>
            </w:r>
            <w:proofErr w:type="gramEnd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компетен-ций</w:t>
            </w:r>
            <w:proofErr w:type="spellEnd"/>
          </w:p>
        </w:tc>
        <w:tc>
          <w:tcPr>
            <w:tcW w:w="139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Суммарный объем нагрузки, час</w:t>
            </w:r>
          </w:p>
        </w:tc>
        <w:tc>
          <w:tcPr>
            <w:tcW w:w="27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 т.ч. в форме </w:t>
            </w:r>
            <w:proofErr w:type="spell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</w:t>
            </w:r>
            <w:proofErr w:type="spellEnd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подготовки</w:t>
            </w:r>
          </w:p>
        </w:tc>
        <w:tc>
          <w:tcPr>
            <w:tcW w:w="214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Объем образовательной программы, </w:t>
            </w:r>
            <w:proofErr w:type="spell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</w:t>
            </w:r>
            <w:proofErr w:type="spellEnd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час</w:t>
            </w:r>
          </w:p>
        </w:tc>
        <w:tc>
          <w:tcPr>
            <w:tcW w:w="4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D13E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Самостоя-тельная</w:t>
            </w:r>
            <w:proofErr w:type="spellEnd"/>
            <w:proofErr w:type="gramEnd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работа</w:t>
            </w:r>
          </w:p>
        </w:tc>
      </w:tr>
      <w:tr w:rsidR="007126C0" w:rsidRPr="00D13E30" w:rsidTr="00D13E30">
        <w:trPr>
          <w:trHeight w:val="179"/>
        </w:trPr>
        <w:tc>
          <w:tcPr>
            <w:tcW w:w="4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7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4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lang w:eastAsia="en-US"/>
              </w:rPr>
              <w:t xml:space="preserve">Работа </w:t>
            </w:r>
            <w:proofErr w:type="gramStart"/>
            <w:r w:rsidRPr="00D13E30">
              <w:rPr>
                <w:rFonts w:ascii="Times New Roman" w:eastAsia="Times New Roman" w:hAnsi="Times New Roman" w:cs="Times New Roman"/>
                <w:lang w:eastAsia="en-US"/>
              </w:rPr>
              <w:t>обучающихся</w:t>
            </w:r>
            <w:proofErr w:type="gramEnd"/>
            <w:r w:rsidRPr="00D13E30">
              <w:rPr>
                <w:rFonts w:ascii="Times New Roman" w:eastAsia="Times New Roman" w:hAnsi="Times New Roman" w:cs="Times New Roman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179"/>
        </w:trPr>
        <w:tc>
          <w:tcPr>
            <w:tcW w:w="4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7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8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по МДК, в час.</w:t>
            </w:r>
          </w:p>
        </w:tc>
        <w:tc>
          <w:tcPr>
            <w:tcW w:w="85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179"/>
        </w:trPr>
        <w:tc>
          <w:tcPr>
            <w:tcW w:w="47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7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851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1004"/>
        </w:trPr>
        <w:tc>
          <w:tcPr>
            <w:tcW w:w="4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курсовая проект (работа)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Производ-ственная</w:t>
            </w:r>
            <w:proofErr w:type="spellEnd"/>
            <w:proofErr w:type="gramEnd"/>
          </w:p>
        </w:tc>
        <w:tc>
          <w:tcPr>
            <w:tcW w:w="4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335"/>
        </w:trPr>
        <w:tc>
          <w:tcPr>
            <w:tcW w:w="4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0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7126C0" w:rsidRPr="00D13E30" w:rsidTr="00D13E30">
        <w:trPr>
          <w:trHeight w:val="1338"/>
        </w:trPr>
        <w:tc>
          <w:tcPr>
            <w:tcW w:w="4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3.1-3.7</w:t>
            </w:r>
          </w:p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 09-11</w:t>
            </w:r>
          </w:p>
        </w:tc>
        <w:tc>
          <w:tcPr>
            <w:tcW w:w="13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54" w:type="pct"/>
            <w:tcBorders>
              <w:top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126C0" w:rsidRPr="00D13E30" w:rsidTr="00D13E30">
        <w:trPr>
          <w:trHeight w:val="519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3.1-3.7</w:t>
            </w:r>
          </w:p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 09-11</w:t>
            </w:r>
          </w:p>
        </w:tc>
        <w:tc>
          <w:tcPr>
            <w:tcW w:w="1396" w:type="pct"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Приготовление и подготовка к реализации  холодных блюд, кулинарных изделий, закусок сложного ассортимента</w:t>
            </w:r>
          </w:p>
        </w:tc>
        <w:tc>
          <w:tcPr>
            <w:tcW w:w="23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27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30" w:type="pct"/>
            <w:tcBorders>
              <w:lef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554" w:type="pct"/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05" w:type="pct"/>
            <w:tcBorders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tcBorders>
              <w:lef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5" w:type="pct"/>
            <w:tcBorders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126C0" w:rsidRPr="00D13E30" w:rsidTr="00D13E30">
        <w:trPr>
          <w:trHeight w:val="519"/>
        </w:trPr>
        <w:tc>
          <w:tcPr>
            <w:tcW w:w="472" w:type="pct"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3.1-3.7</w:t>
            </w:r>
          </w:p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 09-11</w:t>
            </w:r>
          </w:p>
        </w:tc>
        <w:tc>
          <w:tcPr>
            <w:tcW w:w="1396" w:type="pct"/>
            <w:tcBorders>
              <w:left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23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7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30" w:type="pct"/>
            <w:tcBorders>
              <w:lef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05" w:type="pct"/>
            <w:tcBorders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tcBorders>
              <w:lef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65" w:type="pct"/>
            <w:tcBorders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634"/>
        </w:trPr>
        <w:tc>
          <w:tcPr>
            <w:tcW w:w="4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3.1-3.7</w:t>
            </w:r>
          </w:p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01-07, 09-11</w:t>
            </w:r>
          </w:p>
        </w:tc>
        <w:tc>
          <w:tcPr>
            <w:tcW w:w="13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2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D13E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13E30"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27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D13E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13E30"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128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26C0" w:rsidRPr="00D13E30" w:rsidTr="00D13E30">
        <w:trPr>
          <w:trHeight w:val="183"/>
        </w:trPr>
        <w:tc>
          <w:tcPr>
            <w:tcW w:w="4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3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7126C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6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26C0" w:rsidRPr="00D13E30" w:rsidRDefault="00D13E30" w:rsidP="007126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3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D13E30" w:rsidRDefault="00D13E30" w:rsidP="00E07B0C">
      <w:pPr>
        <w:rPr>
          <w:rFonts w:ascii="Times New Roman" w:hAnsi="Times New Roman" w:cs="Times New Roman"/>
          <w:b/>
          <w:sz w:val="24"/>
          <w:szCs w:val="24"/>
        </w:rPr>
        <w:sectPr w:rsidR="00D13E30" w:rsidSect="00D13E3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992" w:right="851" w:bottom="680" w:left="851" w:header="709" w:footer="709" w:gutter="0"/>
          <w:cols w:space="720"/>
          <w:docGrid w:linePitch="299"/>
        </w:sectPr>
      </w:pPr>
    </w:p>
    <w:p w:rsidR="000F507C" w:rsidRPr="00ED76D4" w:rsidRDefault="00027AB0" w:rsidP="007126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0F507C" w:rsidRPr="00ED76D4">
        <w:rPr>
          <w:rFonts w:ascii="Times New Roman" w:hAnsi="Times New Roman" w:cs="Times New Roman"/>
          <w:b/>
          <w:sz w:val="24"/>
          <w:szCs w:val="24"/>
        </w:rPr>
        <w:t xml:space="preserve"> СОДЕРЖАНИЕ ПРОФЕССИОНАЛЬНОГО МОДУЛЯ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059"/>
        <w:gridCol w:w="934"/>
      </w:tblGrid>
      <w:tr w:rsidR="00E07B0C" w:rsidRPr="00ED76D4" w:rsidTr="007126C0">
        <w:trPr>
          <w:trHeight w:val="229"/>
        </w:trPr>
        <w:tc>
          <w:tcPr>
            <w:tcW w:w="1337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74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07B0C" w:rsidRPr="00ED76D4" w:rsidTr="007126C0">
        <w:trPr>
          <w:trHeight w:val="808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Организация и ведение  процессов приготовления, оформления  и подготовки к реализации холодных блюд, кулинарных изделий, закусок сложного ассортимента с учетом  потребностей различных категорий потребителей, видов и форм обслуживания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07B0C" w:rsidRPr="00ED76D4" w:rsidTr="007126C0">
        <w:trPr>
          <w:trHeight w:val="22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03.01. </w:t>
            </w:r>
            <w:r w:rsidRPr="00ED76D4">
              <w:rPr>
                <w:rStyle w:val="Hyperlink1"/>
                <w:rFonts w:ascii="Times New Roman" w:hAnsi="Times New Roman" w:cs="Times New Roman"/>
                <w:iCs/>
                <w:sz w:val="24"/>
                <w:szCs w:val="24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холодной кулинарной продукции. 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адаптации, разработки рецептур холодных блюд, кулинарных изделий, закусок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холодной кулинарной продукции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хранению холодных блюд, кулинарных изделий и закусок</w:t>
            </w: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цикл приготовления холодных блюд, кулинарных изделий и закусок сложного ассортимента. Характеристика, последовательность  этапов.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Комбинирование способов приготовления холодных блюд, кулинарных изделий и закусок, с учетом ассортимента продукции. Т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процедурам обеспечения безопасности и качества продукции на основе принципов ХАССП и требований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организации хранения полуфабрикатов и готовых холодных блюд, кулинарных изделий, закусок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техническое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оснащение работ по приготовлению, хранению, подготовке к реализации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</w:t>
            </w: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холодных блюд, кулинарных изделий и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закусок сложного ассортимента. Виды, назначение технологического оборудования и производственного инвентаря, инструментов, 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приборов,   посуды, правила их подбора и безопасного использования, правила ухода за ними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отпуска холодных блюд, кулинарных изделий и закусок с учетом различных методов обслуживания: самообслуживания, обслуживания официантами. Организация процессов  упаковки, подготовки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готовой холодной кулинарной продукции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отпуску на вынос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процессу хранения и подготовки к реализации 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занятие№2.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  <w:vAlign w:val="bottom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занятие№3.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proofErr w:type="spellEnd"/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 №4 Т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888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07B0C" w:rsidRPr="00ED76D4" w:rsidTr="007126C0">
        <w:trPr>
          <w:trHeight w:val="22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модуля 2. Приготовление и подготовка к реализации  холодных блюд, кулинарных изделий, закусок сложного ассортимента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</w:tr>
      <w:tr w:rsidR="00E07B0C" w:rsidRPr="00ED76D4" w:rsidTr="007126C0">
        <w:trPr>
          <w:trHeight w:val="22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03.02 Процессы приготовления и подготовки к реализации холодных </w:t>
            </w: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блюд, кулинарных изделий, закусок 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2.1.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холодных  соусов, заправок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холодных соусов и заправок сложного ассортимента. 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приготовления, рецептуры, варианты подачи сложных соусов  из полуфабрикатов промышленного производства: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табаско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терияки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соевый соус, бальзамический уксус. Способы сокращения потерь и сохранения пищевой ценности  продуктов. 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приготовления, рецептуры, кулинарное назначение, варианты подачи салатных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заправокна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основе растительного масла, уксуса, горчичного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порошка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айонеза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. 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 (использование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кремера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эспумы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1978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отпуска 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55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ED76D4" w:rsidTr="007126C0">
        <w:trPr>
          <w:trHeight w:val="108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занятие№5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 соусов, заправок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94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занятие№6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сложных соусов 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40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занятие№7 </w:t>
            </w: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сложных соусов (пенки,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эспумы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гели) 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618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before="20"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before="20"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типа.  Актуальные направления в приготовлении салатов сложного ассортимента.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before="20"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 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салатов-коктейлей; теплых салатов. Способы 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сокращения потерь  сохранения пищевой ценности  продуктов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Правила подбора заправок к салатам сложного ассортимента. Правила сочетаемости, взаимозаменяемости основного сырья и дополнительных ингредиентов, применения ароматических веще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я салатов и салатных заправок.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салатов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ассортимента: творческое оформление и эстетичная подача.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салатов. Выбор посуды для отпуска, способы подачи в зависимости от типа организации питания и способа обслуживания (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салатов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366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7B0C" w:rsidRPr="00ED76D4" w:rsidTr="007126C0">
        <w:trPr>
          <w:trHeight w:val="300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занятие№8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салата из вареных овощей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02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занятие№9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выявлению рисков в области обеспечения качества и безопасности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приготовлению</w:t>
            </w:r>
            <w:proofErr w:type="gram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реализации салатов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(по процессам, формирующим качество салатов, требованиям системы ХАССП,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66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занятие№10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салатов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57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занятие№11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риготовлению, подготовки к реализации салатов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 и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салатов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07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 работы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работа№1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салатов сложного ассортимента,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региональных  (несмешанных салатов, салатов-коктейлей, теплых салатов,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тапасов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и пр.).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канапе, холодных закусок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канапе, холодных закусок сложного ассортимента. Правила выбора основных гастрономических продуктов и дополнительных ингредиентов для  канапе, холодных закусок сложного ассортимента  Актуальные направления в приготовлении  канапе, холодных закусок сложного ассортимента. 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карпаччо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(из мяса и рыбы);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террина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(из гусиной печени,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фуа-гра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семги); тартара; несладкого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мильфея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; роллов; паштета (из говяжьей или гусиной печени), паштета в тесте, паштетов и муссов, запеченных на водяной бане в формах (из мяса, птицы, крабов и др.); овощных и фруктово-ягодных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начинками;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фуршетных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закусок (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тапас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ово-лакто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фингерфуд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), с использованием техник молекулярной кухни, су-вида,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сокращения потерь и сохранения пищевой ценности  продуктов. Разработка ассортимента блюд и гарниров  в соответствии с заказом (тематический вечер,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праздник и т.д.) для различных форм обслуживания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494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канапе, холодных закусок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ассортимента: творческое оформление и эстетичная подача.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закусок. Выбор посуды для отпуска, способы подачи в зависимости от типа организации питания и способа обслуживания (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</w:t>
            </w:r>
            <w:proofErr w:type="gram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канапе, холодных закусок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15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ED76D4" w:rsidTr="007126C0">
        <w:trPr>
          <w:trHeight w:val="168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занятие№12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приготовлению,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к реализации канапе, холодных закусок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канапе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, холодных закусок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80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занятие№13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15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занятие№14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37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занятие№15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паштета (из говяжьей или гусиной печени)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71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занятие№16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работа№2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 канапе, холодных закусок сложного ассортимента </w:t>
            </w:r>
            <w:r w:rsidRPr="00ED76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яиц, </w:t>
            </w:r>
            <w:r w:rsidRPr="00ED76D4">
              <w:rPr>
                <w:rStyle w:val="submenu-table"/>
                <w:rFonts w:cs="Times New Roman"/>
                <w:bCs/>
                <w:sz w:val="24"/>
                <w:szCs w:val="24"/>
              </w:rPr>
              <w:t>овощей и грибов,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рыбных и мясных продуктов,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, региональной кухни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ED76D4" w:rsidTr="007126C0">
        <w:trPr>
          <w:trHeight w:val="572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подготовка к реализации холодных блюд из рыбы,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нерыбного водного сырья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выбора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продуктов и дополнительных ингредиентов для 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 (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 из рыбы, заливные крабы, креветки, гребешки и т.д.), с использованием техник молекулярной кухни, су-вида,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 Рецептуры, варианты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1655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(нарезка,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ланспиком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отделка из 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корнетика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кондитерского мешка, охлаждение, легкое замораживание).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33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ED76D4" w:rsidTr="007126C0">
        <w:trPr>
          <w:trHeight w:val="323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занятие№17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87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занятие№18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E07B0C" w:rsidRPr="00ED76D4" w:rsidTr="007126C0">
        <w:trPr>
          <w:trHeight w:val="345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занятие№19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приготовления 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66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занятие№20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344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занятие№21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 рыбу фаршированную  заливную целиком.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работа№3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 w:val="restart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выбора основных продуктов и дополнительных ингредиентов для 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мяса, домашней птицы, дичи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89" w:type="pct"/>
            <w:vMerge w:val="restar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 сложного ассортимента (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запеченный с гарниром,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из мяса), с использованием техник молекулярной кухни, су-вида,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варианты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</w:t>
            </w:r>
            <w:proofErr w:type="gram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сложного ассортимента, гармоничного сочетания украшений с основными продуктами при оформлении.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домашней птицы, дичи сложного ассортимента (</w:t>
            </w:r>
            <w:r w:rsidRPr="00ED76D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галантин из птицы,  курица фаршированная, индейка, фаршированная целиком, </w:t>
            </w:r>
            <w:proofErr w:type="spellStart"/>
            <w:r w:rsidRPr="00ED76D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рулетики</w:t>
            </w:r>
            <w:proofErr w:type="spellEnd"/>
            <w:r w:rsidRPr="00ED76D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из птицы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), с использованием техник молекулярной кухни, су-вида,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Рецептуры, варианты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домашней птицы, дичи сложного ассортимента, гармоничного сочетания украшений с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основными продуктами при оформлении.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3633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творческое оформление и эстетичная подача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(нарезка,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ланспиком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отделка из 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корнетика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кондитерского мешка, охлаждение, легкое замораживание).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мяса, домашней птицы, дичи 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89" w:type="pct"/>
            <w:vMerge/>
            <w:vAlign w:val="center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146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ED76D4" w:rsidTr="007126C0">
        <w:trPr>
          <w:trHeight w:val="172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занятие№22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приготовлению,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подготовки к 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реализациихолодных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 из мяса, домашней птицы, дичи сложного ассортимента</w:t>
            </w:r>
          </w:p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 из мяса, домашней птицы, дичи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28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занятие№23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мяса, домашней птицы, дичи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71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занятие№24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 сложного ассортимента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58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занятие№25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  сложного ассортимента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194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занятие№26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 холодных блюд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 сложного ассортимента (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  <w:proofErr w:type="gram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запеченный с гарниром, </w:t>
            </w:r>
            <w:proofErr w:type="spellStart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 из мяса)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ED76D4" w:rsidTr="007126C0">
        <w:trPr>
          <w:trHeight w:val="229"/>
        </w:trPr>
        <w:tc>
          <w:tcPr>
            <w:tcW w:w="1337" w:type="pct"/>
            <w:vMerge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74" w:type="pct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работа№4</w:t>
            </w:r>
            <w:r w:rsidRPr="00ED76D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мяса, мясных </w:t>
            </w:r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продуктов, домашней птицы, дичи  сложного ассортимента, в том числе авторских, </w:t>
            </w:r>
            <w:proofErr w:type="spellStart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ED76D4">
              <w:rPr>
                <w:rFonts w:ascii="Times New Roman" w:hAnsi="Times New Roman" w:cs="Times New Roman"/>
                <w:bCs/>
                <w:sz w:val="24"/>
                <w:szCs w:val="24"/>
              </w:rPr>
              <w:t>, региональных.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E07B0C" w:rsidRPr="00ED76D4" w:rsidTr="007126C0">
        <w:trPr>
          <w:trHeight w:val="169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2.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Проведение проработки адаптированного авторского (</w:t>
            </w:r>
            <w:proofErr w:type="spellStart"/>
            <w:r w:rsidRPr="00ED76D4">
              <w:rPr>
                <w:szCs w:val="24"/>
              </w:rPr>
              <w:t>брендового</w:t>
            </w:r>
            <w:proofErr w:type="spellEnd"/>
            <w:r w:rsidRPr="00ED76D4">
              <w:rPr>
                <w:szCs w:val="24"/>
              </w:rPr>
              <w:t>, регионального) холодного блюда в соответствии с заданием. Составление акта проработки.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ED76D4" w:rsidTr="007126C0">
        <w:trPr>
          <w:trHeight w:val="22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ПМ.03</w:t>
            </w:r>
          </w:p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Выбор, применение, комбинирование методов приготовления холодных блюд, кулинарных изделий, закусок сложного </w:t>
            </w:r>
            <w:proofErr w:type="spellStart"/>
            <w:r w:rsidRPr="00ED76D4">
              <w:rPr>
                <w:szCs w:val="24"/>
              </w:rPr>
              <w:t>ассортиментас</w:t>
            </w:r>
            <w:proofErr w:type="spellEnd"/>
            <w:r w:rsidRPr="00ED76D4">
              <w:rPr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</w:t>
            </w: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>продукции.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ED76D4">
              <w:rPr>
                <w:szCs w:val="24"/>
                <w:lang w:eastAsia="en-US"/>
              </w:rPr>
              <w:t xml:space="preserve">правилами техники безопасности </w:t>
            </w:r>
            <w:proofErr w:type="spellStart"/>
            <w:r w:rsidRPr="00ED76D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76D4">
              <w:rPr>
                <w:szCs w:val="24"/>
                <w:lang w:eastAsia="en-US"/>
              </w:rPr>
              <w:t>, охраны труда</w:t>
            </w:r>
            <w:r w:rsidRPr="00ED76D4">
              <w:rPr>
                <w:szCs w:val="24"/>
              </w:rPr>
              <w:t>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 температуры подачи холодных  блюд, кулинарных изделий, закусок на раздаче.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spellStart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Расчет стоимости холодных блюд, кулинарных изделий, закусок.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ED76D4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ED76D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76D4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ED76D4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4"/>
              </w:numPr>
              <w:spacing w:before="0" w:after="0"/>
              <w:jc w:val="both"/>
              <w:rPr>
                <w:szCs w:val="24"/>
                <w:lang w:eastAsia="en-US"/>
              </w:rPr>
            </w:pPr>
            <w:r w:rsidRPr="00ED76D4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E07B0C" w:rsidRPr="00ED76D4" w:rsidTr="007126C0">
        <w:trPr>
          <w:trHeight w:val="1955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(концентрированная) по ПМ. 03</w:t>
            </w:r>
          </w:p>
          <w:p w:rsidR="00E07B0C" w:rsidRPr="00ED76D4" w:rsidRDefault="00E07B0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76D4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76D4">
              <w:rPr>
                <w:bCs/>
                <w:szCs w:val="24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</w:t>
            </w:r>
            <w:r w:rsidRPr="00ED76D4">
              <w:rPr>
                <w:bCs/>
                <w:szCs w:val="24"/>
              </w:rPr>
              <w:lastRenderedPageBreak/>
              <w:t>соответствии с инструкциями, регламентами (правилами техники безопасности,</w:t>
            </w:r>
            <w:r w:rsidRPr="00ED76D4">
              <w:rPr>
                <w:szCs w:val="24"/>
                <w:lang w:eastAsia="en-US"/>
              </w:rPr>
              <w:t xml:space="preserve"> </w:t>
            </w:r>
            <w:proofErr w:type="spellStart"/>
            <w:r w:rsidRPr="00ED76D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ED76D4">
              <w:rPr>
                <w:szCs w:val="24"/>
                <w:lang w:eastAsia="en-US"/>
              </w:rPr>
              <w:t>, охраны труда).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bCs/>
                <w:szCs w:val="24"/>
              </w:rPr>
            </w:pPr>
            <w:r w:rsidRPr="00ED76D4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ED76D4">
              <w:rPr>
                <w:szCs w:val="24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продукции</w:t>
            </w:r>
            <w:proofErr w:type="gramStart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паковка</w:t>
            </w:r>
            <w:proofErr w:type="spellEnd"/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готовых холодных блюд, кулинарных изделий, закусок на вынос и для транспортирования.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ED76D4">
              <w:rPr>
                <w:szCs w:val="24"/>
              </w:rPr>
              <w:t>порционирования</w:t>
            </w:r>
            <w:proofErr w:type="spellEnd"/>
            <w:r w:rsidRPr="00ED76D4">
              <w:rPr>
                <w:szCs w:val="24"/>
              </w:rPr>
              <w:t>, условий хранения на раздаче и т.д.).</w:t>
            </w:r>
          </w:p>
          <w:p w:rsidR="00E07B0C" w:rsidRPr="00ED76D4" w:rsidRDefault="00E07B0C" w:rsidP="001B45BD">
            <w:pPr>
              <w:pStyle w:val="ab"/>
              <w:numPr>
                <w:ilvl w:val="0"/>
                <w:numId w:val="15"/>
              </w:numPr>
              <w:spacing w:after="0"/>
              <w:contextualSpacing/>
              <w:jc w:val="both"/>
              <w:rPr>
                <w:szCs w:val="24"/>
              </w:rPr>
            </w:pPr>
            <w:r w:rsidRPr="00ED76D4">
              <w:rPr>
                <w:szCs w:val="24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89" w:type="pct"/>
            <w:vAlign w:val="center"/>
          </w:tcPr>
          <w:p w:rsidR="00E07B0C" w:rsidRPr="00ED76D4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E07B0C" w:rsidRPr="00ED76D4" w:rsidTr="007126C0">
        <w:trPr>
          <w:trHeight w:val="229"/>
        </w:trPr>
        <w:tc>
          <w:tcPr>
            <w:tcW w:w="4511" w:type="pct"/>
            <w:gridSpan w:val="2"/>
          </w:tcPr>
          <w:p w:rsidR="00E07B0C" w:rsidRPr="00ED76D4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89" w:type="pct"/>
            <w:vAlign w:val="center"/>
          </w:tcPr>
          <w:p w:rsidR="00E07B0C" w:rsidRPr="00D13E30" w:rsidRDefault="00E07B0C" w:rsidP="00D13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E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13E30" w:rsidRPr="00D13E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E07B0C" w:rsidRPr="00ED76D4" w:rsidRDefault="00E07B0C" w:rsidP="000F507C">
      <w:pPr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27AB0" w:rsidP="000F507C">
      <w:pPr>
        <w:pStyle w:val="ab"/>
        <w:spacing w:after="0"/>
        <w:ind w:left="0" w:firstLine="770"/>
        <w:rPr>
          <w:b/>
          <w:bCs/>
          <w:szCs w:val="24"/>
        </w:rPr>
      </w:pPr>
      <w:r w:rsidRPr="00ED76D4">
        <w:rPr>
          <w:b/>
          <w:bCs/>
          <w:szCs w:val="24"/>
        </w:rPr>
        <w:lastRenderedPageBreak/>
        <w:t>5</w:t>
      </w:r>
      <w:r w:rsidR="000F507C" w:rsidRPr="00ED76D4">
        <w:rPr>
          <w:b/>
          <w:bCs/>
          <w:szCs w:val="24"/>
        </w:rPr>
        <w:t>. УСЛОВИЯ РЕАЛИЗАЦИИ ПРОГРАММЫ ПРОФЕССИОНАЛЬНОГО  МОДУЛЯ</w:t>
      </w:r>
    </w:p>
    <w:p w:rsidR="000F507C" w:rsidRPr="00ED76D4" w:rsidRDefault="000F507C" w:rsidP="000F507C">
      <w:pPr>
        <w:pStyle w:val="ab"/>
        <w:spacing w:after="0"/>
        <w:ind w:left="428" w:firstLine="770"/>
        <w:rPr>
          <w:b/>
          <w:bCs/>
          <w:szCs w:val="24"/>
        </w:rPr>
      </w:pPr>
    </w:p>
    <w:p w:rsidR="000F507C" w:rsidRPr="00ED76D4" w:rsidRDefault="00027AB0" w:rsidP="000F507C">
      <w:pPr>
        <w:spacing w:after="0" w:line="240" w:lineRule="auto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ED76D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F507C" w:rsidRPr="00ED76D4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0F507C" w:rsidRPr="00ED76D4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D4">
        <w:rPr>
          <w:rFonts w:ascii="Times New Roman" w:hAnsi="Times New Roman" w:cs="Times New Roman"/>
          <w:bCs/>
          <w:sz w:val="24"/>
          <w:szCs w:val="24"/>
        </w:rPr>
        <w:t xml:space="preserve">Кабинеты: </w:t>
      </w:r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76D4">
        <w:rPr>
          <w:rFonts w:ascii="Times New Roman" w:hAnsi="Times New Roman" w:cs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ED76D4">
        <w:rPr>
          <w:rFonts w:ascii="Times New Roman" w:hAnsi="Times New Roman" w:cs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ED76D4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ED76D4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ED76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76D4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ED76D4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ED76D4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ED76D4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ED76D4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ED76D4">
        <w:rPr>
          <w:rFonts w:ascii="Times New Roman" w:hAnsi="Times New Roman" w:cs="Times New Roman"/>
          <w:sz w:val="24"/>
          <w:szCs w:val="24"/>
        </w:rPr>
        <w:t xml:space="preserve"> пособиями).</w:t>
      </w:r>
      <w:proofErr w:type="gramEnd"/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D4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D4">
        <w:rPr>
          <w:rFonts w:ascii="Times New Roman" w:hAnsi="Times New Roman" w:cs="Times New Roman"/>
          <w:b/>
          <w:bCs/>
          <w:sz w:val="24"/>
          <w:szCs w:val="24"/>
        </w:rPr>
        <w:t>Учебная кухня ресторана</w:t>
      </w:r>
      <w:r w:rsidRPr="00ED76D4">
        <w:rPr>
          <w:rFonts w:ascii="Times New Roman" w:hAnsi="Times New Roman" w:cs="Times New Roman"/>
          <w:bCs/>
          <w:sz w:val="24"/>
          <w:szCs w:val="24"/>
        </w:rPr>
        <w:t>, оснащенная в соответствии с п. 6.2.1. Примерной программы по специальности 43.02.15 Поварское и кондитерское дело.</w:t>
      </w:r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6D4">
        <w:rPr>
          <w:rFonts w:ascii="Times New Roman" w:hAnsi="Times New Roman" w:cs="Times New Roman"/>
          <w:bCs/>
          <w:sz w:val="24"/>
          <w:szCs w:val="24"/>
        </w:rPr>
        <w:t>Оснащенные  базы практики,  в соответствии с п</w:t>
      </w:r>
      <w:proofErr w:type="gramStart"/>
      <w:r w:rsidRPr="00ED76D4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ED76D4">
        <w:rPr>
          <w:rFonts w:ascii="Times New Roman" w:hAnsi="Times New Roman" w:cs="Times New Roman"/>
          <w:b/>
          <w:sz w:val="24"/>
          <w:szCs w:val="24"/>
        </w:rPr>
        <w:t xml:space="preserve">.1.2.2. </w:t>
      </w:r>
      <w:r w:rsidRPr="00ED76D4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0F507C" w:rsidRPr="00ED76D4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07C" w:rsidRPr="00ED76D4" w:rsidRDefault="00027AB0" w:rsidP="00027AB0">
      <w:pPr>
        <w:spacing w:after="0"/>
        <w:ind w:left="56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D76D4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0F507C" w:rsidRPr="00ED76D4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:rsidR="007126C0" w:rsidRPr="007126C0" w:rsidRDefault="007126C0" w:rsidP="007126C0">
      <w:pPr>
        <w:widowControl w:val="0"/>
        <w:suppressAutoHyphens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7126C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 w:rsidRPr="007126C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7126C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7126C0" w:rsidRDefault="007126C0" w:rsidP="00027AB0">
      <w:pPr>
        <w:tabs>
          <w:tab w:val="left" w:pos="1276"/>
        </w:tabs>
        <w:ind w:lef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0F507C" w:rsidRPr="00ED76D4" w:rsidRDefault="00027AB0" w:rsidP="00027AB0">
      <w:pPr>
        <w:tabs>
          <w:tab w:val="left" w:pos="1276"/>
        </w:tabs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ED76D4">
        <w:rPr>
          <w:rFonts w:ascii="Times New Roman" w:hAnsi="Times New Roman" w:cs="Times New Roman"/>
          <w:b/>
          <w:bCs/>
          <w:sz w:val="24"/>
          <w:szCs w:val="24"/>
        </w:rPr>
        <w:t>5.2.1</w:t>
      </w:r>
      <w:r w:rsidR="000F507C" w:rsidRPr="00ED76D4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0F507C" w:rsidRDefault="000F507C" w:rsidP="000F507C">
      <w:pPr>
        <w:pStyle w:val="ab"/>
        <w:spacing w:after="0"/>
        <w:ind w:left="294"/>
        <w:contextualSpacing/>
        <w:rPr>
          <w:szCs w:val="24"/>
        </w:rPr>
      </w:pP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proofErr w:type="spellStart"/>
      <w:r w:rsidRPr="00165138">
        <w:rPr>
          <w:szCs w:val="24"/>
        </w:rPr>
        <w:t>Бессарабов</w:t>
      </w:r>
      <w:proofErr w:type="spellEnd"/>
      <w:r w:rsidRPr="00165138">
        <w:rPr>
          <w:szCs w:val="24"/>
        </w:rPr>
        <w:t>, Б. Ф. Технология производства яиц и мяса птицы на промышленной основе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/ Б. Ф. </w:t>
      </w:r>
      <w:proofErr w:type="spellStart"/>
      <w:r w:rsidRPr="00165138">
        <w:rPr>
          <w:szCs w:val="24"/>
        </w:rPr>
        <w:t>Бессарабов</w:t>
      </w:r>
      <w:proofErr w:type="spellEnd"/>
      <w:r w:rsidRPr="00165138">
        <w:rPr>
          <w:szCs w:val="24"/>
        </w:rPr>
        <w:t xml:space="preserve">, А. А. </w:t>
      </w:r>
      <w:proofErr w:type="spellStart"/>
      <w:r w:rsidRPr="00165138">
        <w:rPr>
          <w:szCs w:val="24"/>
        </w:rPr>
        <w:t>Крыканов</w:t>
      </w:r>
      <w:proofErr w:type="spellEnd"/>
      <w:r w:rsidRPr="00165138">
        <w:rPr>
          <w:szCs w:val="24"/>
        </w:rPr>
        <w:t xml:space="preserve">, Н. П. </w:t>
      </w:r>
      <w:proofErr w:type="spellStart"/>
      <w:r w:rsidRPr="00165138">
        <w:rPr>
          <w:szCs w:val="24"/>
        </w:rPr>
        <w:t>Могильда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336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Володина, М.В. Организация хранения и контроль запасов и сырья : учебник для учащихся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М.В. Володина, Т.А. </w:t>
      </w:r>
      <w:proofErr w:type="spellStart"/>
      <w:r w:rsidRPr="00165138">
        <w:t>Сопачева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2021. – 192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Долганова, Н. В. Микробиологические основы технологии переработки гидробионтов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Н. В. Долганова, Е. В. Першина, З. К. Хасанова.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288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>, Л. В. Концепция НАССР на малых и средних предприятиях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Л. В. </w:t>
      </w: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 xml:space="preserve">, Е. А. </w:t>
      </w:r>
      <w:proofErr w:type="spellStart"/>
      <w:r w:rsidRPr="00165138">
        <w:rPr>
          <w:szCs w:val="24"/>
        </w:rPr>
        <w:t>Ольховатов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180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Дубровская, Н.И. Приготовление супов и соусов: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Н.И. Дубровская , Е.В.. </w:t>
      </w:r>
      <w:proofErr w:type="spellStart"/>
      <w:r w:rsidRPr="00165138">
        <w:t>Чубасова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2020. – 176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proofErr w:type="spellStart"/>
      <w:r w:rsidRPr="00165138">
        <w:t>Елхина</w:t>
      </w:r>
      <w:proofErr w:type="spellEnd"/>
      <w:r w:rsidRPr="00165138">
        <w:t xml:space="preserve">, В.Д. Механическое оборудование предприятий общественного питания: Справочник 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В.Д. </w:t>
      </w:r>
      <w:proofErr w:type="spellStart"/>
      <w:r w:rsidRPr="00165138">
        <w:t>Елхина</w:t>
      </w:r>
      <w:proofErr w:type="spellEnd"/>
      <w:r w:rsidRPr="00165138">
        <w:t xml:space="preserve">. – 5-е изд., стер. – Москва: Академия, 2016. – 336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lastRenderedPageBreak/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/ Е. А. Зайцева, Н. В. </w:t>
      </w:r>
      <w:proofErr w:type="spellStart"/>
      <w:r w:rsidRPr="00165138">
        <w:rPr>
          <w:szCs w:val="24"/>
        </w:rPr>
        <w:t>Пушина</w:t>
      </w:r>
      <w:proofErr w:type="spellEnd"/>
      <w:r w:rsidRPr="00165138">
        <w:rPr>
          <w:szCs w:val="24"/>
        </w:rPr>
        <w:t>, Ж. В. Морозова.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176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proofErr w:type="spellStart"/>
      <w:r w:rsidRPr="00165138">
        <w:t>Золин</w:t>
      </w:r>
      <w:proofErr w:type="spellEnd"/>
      <w:r w:rsidRPr="00165138">
        <w:t xml:space="preserve">, В.П. Технологическое оборудование предприятий общественного питания: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</w:t>
      </w:r>
      <w:proofErr w:type="spellStart"/>
      <w:r w:rsidRPr="00165138">
        <w:t>В.П.Золин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2016. – 320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Зуев, Н. А. Технологическое оборудование мясной промышленности. Мясорубки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Н. А. Зуев, В. В. </w:t>
      </w:r>
      <w:proofErr w:type="spellStart"/>
      <w:r w:rsidRPr="00165138">
        <w:rPr>
          <w:szCs w:val="24"/>
        </w:rPr>
        <w:t>Пеленко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80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Кащенко, В. Ф. Оборудование предприятий общественного питания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/ В.Ф. Кащенко, Р.В. Кащенко. — 2-е изд., </w:t>
      </w:r>
      <w:proofErr w:type="spellStart"/>
      <w:r w:rsidRPr="00165138">
        <w:t>перераб</w:t>
      </w:r>
      <w:proofErr w:type="spellEnd"/>
      <w:r w:rsidRPr="00165138">
        <w:t xml:space="preserve">. и доп. — Москва : ИНФРА-М, 2020. — 373 </w:t>
      </w:r>
      <w:proofErr w:type="gramStart"/>
      <w:r w:rsidRPr="00165138">
        <w:t>с</w:t>
      </w:r>
      <w:proofErr w:type="gramEnd"/>
      <w:r w:rsidRPr="00165138">
        <w:t xml:space="preserve">. — (Среднее профессиональное образование).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proofErr w:type="spellStart"/>
      <w:r w:rsidRPr="00165138">
        <w:t>Лутошкина</w:t>
      </w:r>
      <w:proofErr w:type="spellEnd"/>
      <w:r w:rsidRPr="00165138">
        <w:t xml:space="preserve">, Г.Г. Техническое оснащение и организация рабочего места: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Г.Г. </w:t>
      </w:r>
      <w:proofErr w:type="spellStart"/>
      <w:r w:rsidRPr="00165138">
        <w:t>Лутошкина</w:t>
      </w:r>
      <w:proofErr w:type="spellEnd"/>
      <w:r w:rsidRPr="00165138">
        <w:t>, Ж.С. Анохина.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2019. – 240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Максимова, С. Н. Технология консервов из водных биологических ресурсов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С. Н. Максимова, З. П. </w:t>
      </w:r>
      <w:proofErr w:type="spellStart"/>
      <w:r w:rsidRPr="00165138">
        <w:rPr>
          <w:szCs w:val="24"/>
        </w:rPr>
        <w:t>Швидкая</w:t>
      </w:r>
      <w:proofErr w:type="spellEnd"/>
      <w:r w:rsidRPr="00165138">
        <w:rPr>
          <w:szCs w:val="24"/>
        </w:rPr>
        <w:t>, Е. М. Панчишина.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144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71" w:after="0"/>
        <w:ind w:left="0" w:right="300" w:firstLine="709"/>
        <w:jc w:val="both"/>
      </w:pPr>
      <w:proofErr w:type="spellStart"/>
      <w:r w:rsidRPr="00165138">
        <w:t>Мартинчик</w:t>
      </w:r>
      <w:proofErr w:type="spellEnd"/>
      <w:r w:rsidRPr="00165138">
        <w:t xml:space="preserve">, А.Н. Микробиология, физиология питания, санитария и гигиена: В 2 ч. Часть 2 : учебник для студ.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А.Н. </w:t>
      </w:r>
      <w:proofErr w:type="spellStart"/>
      <w:r w:rsidRPr="00165138">
        <w:t>Мартинчик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240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Мишанин, Ю. Ф. Рациональная переработка мясного и рыбного сырья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Ю. Ф. Мишанин, Г. И. Касьянов, А. А. Запорожский.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720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165138">
        <w:rPr>
          <w:szCs w:val="24"/>
        </w:rPr>
        <w:t>Пушина</w:t>
      </w:r>
      <w:proofErr w:type="spellEnd"/>
      <w:r w:rsidRPr="00165138">
        <w:rPr>
          <w:szCs w:val="24"/>
        </w:rPr>
        <w:t xml:space="preserve">, Е. А. Зайцева, Н. А. </w:t>
      </w:r>
      <w:proofErr w:type="spellStart"/>
      <w:r w:rsidRPr="00165138">
        <w:rPr>
          <w:szCs w:val="24"/>
        </w:rPr>
        <w:t>Кочурова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172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Радченко, С.Н Организация производства и обслуживания на предприятиях общественного питания: учебник для </w:t>
      </w:r>
      <w:proofErr w:type="spellStart"/>
      <w:r w:rsidRPr="00165138">
        <w:t>нач</w:t>
      </w:r>
      <w:proofErr w:type="spellEnd"/>
      <w:r w:rsidRPr="00165138">
        <w:t xml:space="preserve">. проф. образования /С.Н. Радченко. – Ростов-на-Дону: Феникс, 2016. – 398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proofErr w:type="spellStart"/>
      <w:r w:rsidRPr="00165138">
        <w:t>Самородова</w:t>
      </w:r>
      <w:proofErr w:type="spellEnd"/>
      <w:r w:rsidRPr="00165138">
        <w:t xml:space="preserve">, И.П. Организация и ведение процессов приготовления и подготовки к реализации полуфабрикатов для блюд, кулинарных изделий сложного ассортимента: учебник для студ.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И.П. </w:t>
      </w:r>
      <w:proofErr w:type="spellStart"/>
      <w:r w:rsidRPr="00165138">
        <w:t>Самородова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192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proofErr w:type="spellStart"/>
      <w:r w:rsidRPr="00165138">
        <w:t>Самородова</w:t>
      </w:r>
      <w:proofErr w:type="spellEnd"/>
      <w:r w:rsidRPr="00165138">
        <w:t xml:space="preserve">, И.П. Приготовление блюд из мяса и домашней птицы: учеб. для учащихся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И.П. </w:t>
      </w:r>
      <w:proofErr w:type="spellStart"/>
      <w:r w:rsidRPr="00165138">
        <w:t>Самородова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2019. – 128 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Соколова, Е. И. Приготовление блюд из овощей и грибов: ЭУМК для учащихся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Е.И.Соколова. – 2-е изд., стер.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2017. – 288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 xml:space="preserve">Термины и определения в области однородных групп продовольственного сырья и пищевых продуктов животного происхождения, торговли и общественного </w:t>
      </w:r>
      <w:proofErr w:type="spellStart"/>
      <w:r w:rsidRPr="00165138">
        <w:rPr>
          <w:szCs w:val="24"/>
        </w:rPr>
        <w:t>питани</w:t>
      </w:r>
      <w:proofErr w:type="spellEnd"/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учебно-справочное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О. А. Рязанова, М. А. Николаева, О. В. Евдокимова, В. М. </w:t>
      </w:r>
      <w:proofErr w:type="spellStart"/>
      <w:r w:rsidRPr="00165138">
        <w:rPr>
          <w:szCs w:val="24"/>
        </w:rPr>
        <w:t>Позняковский</w:t>
      </w:r>
      <w:proofErr w:type="spellEnd"/>
      <w:r w:rsidRPr="00165138">
        <w:rPr>
          <w:szCs w:val="24"/>
        </w:rPr>
        <w:t xml:space="preserve"> ; под общей редакцией В. М. </w:t>
      </w:r>
      <w:proofErr w:type="spellStart"/>
      <w:r w:rsidRPr="00165138">
        <w:rPr>
          <w:szCs w:val="24"/>
        </w:rPr>
        <w:t>Позняковского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288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Технология производства и переработки продукции свиноводства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учебник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В. Г. </w:t>
      </w:r>
      <w:proofErr w:type="spellStart"/>
      <w:r w:rsidRPr="00165138">
        <w:rPr>
          <w:szCs w:val="24"/>
        </w:rPr>
        <w:t>Кахикало</w:t>
      </w:r>
      <w:proofErr w:type="spellEnd"/>
      <w:r w:rsidRPr="00165138">
        <w:rPr>
          <w:szCs w:val="24"/>
        </w:rPr>
        <w:t xml:space="preserve">, Н. Г. </w:t>
      </w:r>
      <w:proofErr w:type="spellStart"/>
      <w:r w:rsidRPr="00165138">
        <w:rPr>
          <w:szCs w:val="24"/>
        </w:rPr>
        <w:t>Фенченко</w:t>
      </w:r>
      <w:proofErr w:type="spellEnd"/>
      <w:r w:rsidRPr="00165138">
        <w:rPr>
          <w:szCs w:val="24"/>
        </w:rPr>
        <w:t xml:space="preserve">, О. В. </w:t>
      </w:r>
      <w:proofErr w:type="spellStart"/>
      <w:r w:rsidRPr="00165138">
        <w:rPr>
          <w:szCs w:val="24"/>
        </w:rPr>
        <w:t>Назарченко</w:t>
      </w:r>
      <w:proofErr w:type="spellEnd"/>
      <w:r w:rsidRPr="00165138">
        <w:rPr>
          <w:szCs w:val="24"/>
        </w:rPr>
        <w:t xml:space="preserve">, Н. И. </w:t>
      </w:r>
      <w:proofErr w:type="spellStart"/>
      <w:r w:rsidRPr="00165138">
        <w:rPr>
          <w:szCs w:val="24"/>
        </w:rPr>
        <w:t>Хайруллина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2021. — 340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/>
        <w:ind w:left="0" w:right="300" w:firstLine="709"/>
        <w:jc w:val="both"/>
        <w:rPr>
          <w:szCs w:val="24"/>
        </w:rPr>
      </w:pPr>
      <w:r w:rsidRPr="00165138">
        <w:rPr>
          <w:szCs w:val="24"/>
        </w:rPr>
        <w:t>Товароведение и экспертиза мяса птицы, яиц и продуктов их переработки. Качество и безопасность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О. К. Мотовилов, В. М. </w:t>
      </w:r>
      <w:proofErr w:type="spellStart"/>
      <w:r w:rsidRPr="00165138">
        <w:rPr>
          <w:szCs w:val="24"/>
        </w:rPr>
        <w:lastRenderedPageBreak/>
        <w:t>Позняковский</w:t>
      </w:r>
      <w:proofErr w:type="spellEnd"/>
      <w:r w:rsidRPr="00165138">
        <w:rPr>
          <w:szCs w:val="24"/>
        </w:rPr>
        <w:t>, К. Я. Мотовилов, Н. В. Тихонова. — 2-е изд., стер.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2021. — 316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2"/>
        </w:numPr>
        <w:tabs>
          <w:tab w:val="left" w:pos="1134"/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 xml:space="preserve">Усов, В.В. Организация производства и обслуживания на предприятиях общественного питания : </w:t>
      </w:r>
      <w:proofErr w:type="spellStart"/>
      <w:r w:rsidRPr="00165138">
        <w:t>учеб</w:t>
      </w:r>
      <w:proofErr w:type="gramStart"/>
      <w:r w:rsidRPr="00165138">
        <w:t>.п</w:t>
      </w:r>
      <w:proofErr w:type="gramEnd"/>
      <w:r w:rsidRPr="00165138">
        <w:t>особие</w:t>
      </w:r>
      <w:proofErr w:type="spellEnd"/>
      <w:r w:rsidRPr="00165138">
        <w:t xml:space="preserve"> для студ.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В.В. Усов.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432 </w:t>
      </w:r>
      <w:proofErr w:type="gramStart"/>
      <w:r w:rsidRPr="00165138">
        <w:t>с</w:t>
      </w:r>
      <w:proofErr w:type="gramEnd"/>
      <w:r w:rsidRPr="00165138">
        <w:t>.</w:t>
      </w:r>
    </w:p>
    <w:p w:rsidR="007126C0" w:rsidRPr="00165138" w:rsidRDefault="007126C0" w:rsidP="007126C0">
      <w:pPr>
        <w:pStyle w:val="ab"/>
        <w:numPr>
          <w:ilvl w:val="0"/>
          <w:numId w:val="22"/>
        </w:numPr>
        <w:tabs>
          <w:tab w:val="left" w:pos="1134"/>
        </w:tabs>
        <w:spacing w:before="0" w:after="0" w:line="274" w:lineRule="exact"/>
        <w:ind w:left="0" w:right="300" w:firstLine="709"/>
        <w:jc w:val="both"/>
      </w:pPr>
      <w:proofErr w:type="spellStart"/>
      <w:r w:rsidRPr="00165138">
        <w:rPr>
          <w:szCs w:val="24"/>
        </w:rPr>
        <w:t>Шокина</w:t>
      </w:r>
      <w:proofErr w:type="spellEnd"/>
      <w:r w:rsidRPr="00165138">
        <w:rPr>
          <w:szCs w:val="24"/>
        </w:rPr>
        <w:t>, Ю. В. Методы исследования рыбы и рыбных продуктов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Ю. В. </w:t>
      </w:r>
      <w:proofErr w:type="spellStart"/>
      <w:r w:rsidRPr="00165138">
        <w:rPr>
          <w:szCs w:val="24"/>
        </w:rPr>
        <w:t>Шокина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148 </w:t>
      </w:r>
      <w:proofErr w:type="gramStart"/>
      <w:r w:rsidRPr="00165138">
        <w:rPr>
          <w:szCs w:val="24"/>
        </w:rPr>
        <w:t>с</w:t>
      </w:r>
      <w:proofErr w:type="gramEnd"/>
      <w:r w:rsidRPr="00165138">
        <w:rPr>
          <w:szCs w:val="24"/>
        </w:rPr>
        <w:t xml:space="preserve">. </w:t>
      </w:r>
    </w:p>
    <w:p w:rsidR="007126C0" w:rsidRPr="00165138" w:rsidRDefault="007126C0" w:rsidP="007126C0">
      <w:pPr>
        <w:pStyle w:val="c41"/>
        <w:rPr>
          <w:b/>
        </w:rPr>
      </w:pPr>
      <w:r w:rsidRPr="00165138">
        <w:rPr>
          <w:b/>
        </w:rPr>
        <w:t>3.2.2. Основные электронные издания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Долганова, Н. В. Микробиологические основы технологии переработки гидробионтов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Н. В. Долганова, Е. В. Першина, З. К. Хасанова.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288 с. — ISBN 978-5-8114-6516-3.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16" w:history="1">
        <w:r w:rsidRPr="00165138">
          <w:rPr>
            <w:rStyle w:val="aa"/>
            <w:szCs w:val="24"/>
          </w:rPr>
          <w:t>https://e.lanbook.com/book/148042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>, Л. В. Концепция НАССР на малых и средних предприятиях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Л. В. </w:t>
      </w:r>
      <w:proofErr w:type="spellStart"/>
      <w:r w:rsidRPr="00165138">
        <w:rPr>
          <w:szCs w:val="24"/>
        </w:rPr>
        <w:t>Донченко</w:t>
      </w:r>
      <w:proofErr w:type="spellEnd"/>
      <w:r w:rsidRPr="00165138">
        <w:rPr>
          <w:szCs w:val="24"/>
        </w:rPr>
        <w:t xml:space="preserve">, Е. А. </w:t>
      </w:r>
      <w:proofErr w:type="spellStart"/>
      <w:r w:rsidRPr="00165138">
        <w:rPr>
          <w:szCs w:val="24"/>
        </w:rPr>
        <w:t>Ольховатов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180 с. — ISBN 978-5-8114-6457-9.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17" w:history="1">
        <w:r w:rsidRPr="00165138">
          <w:rPr>
            <w:rStyle w:val="aa"/>
            <w:szCs w:val="24"/>
          </w:rPr>
          <w:t>https://e.lanbook.com/book/148044</w:t>
        </w:r>
      </w:hyperlink>
      <w:r w:rsidRPr="00165138">
        <w:rPr>
          <w:szCs w:val="24"/>
        </w:rPr>
        <w:t xml:space="preserve">  (дата обращения: 15.12.2020).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/ Е. А. Зайцева, Н. В. </w:t>
      </w:r>
      <w:proofErr w:type="spellStart"/>
      <w:r w:rsidRPr="00165138">
        <w:rPr>
          <w:szCs w:val="24"/>
        </w:rPr>
        <w:t>Пушина</w:t>
      </w:r>
      <w:proofErr w:type="spellEnd"/>
      <w:r w:rsidRPr="00165138">
        <w:rPr>
          <w:szCs w:val="24"/>
        </w:rPr>
        <w:t>, Ж. В. Морозова.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176 с. — ISBN 978-5-8114-4126-6.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18" w:history="1">
        <w:r w:rsidRPr="00165138">
          <w:rPr>
            <w:rStyle w:val="aa"/>
            <w:szCs w:val="24"/>
          </w:rPr>
          <w:t>https://e.lanbook.com/book/148212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Зуев, Н. А. Технологическое оборудование мясной промышленности. Мясорубки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Н. А. Зуев, В. В. </w:t>
      </w:r>
      <w:proofErr w:type="spellStart"/>
      <w:r w:rsidRPr="00165138">
        <w:rPr>
          <w:szCs w:val="24"/>
        </w:rPr>
        <w:t>Пеленко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80 с. — ISBN 978-5-8114-5895-0.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19" w:history="1">
        <w:r w:rsidRPr="00165138">
          <w:rPr>
            <w:rStyle w:val="aa"/>
            <w:szCs w:val="24"/>
          </w:rPr>
          <w:t>https://e.lanbook.com/book/146642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t>Кащенко, В. Ф. Оборудование предприятий общественного питания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/ В.Ф. Кащенко, Р.В. Кащенко. — 2-е изд., </w:t>
      </w:r>
      <w:proofErr w:type="spellStart"/>
      <w:r w:rsidRPr="00165138">
        <w:t>перераб</w:t>
      </w:r>
      <w:proofErr w:type="spellEnd"/>
      <w:r w:rsidRPr="00165138">
        <w:t xml:space="preserve">. и доп. — Москва : ИНФРА-М, 2020. — 373 </w:t>
      </w:r>
      <w:proofErr w:type="gramStart"/>
      <w:r w:rsidRPr="00165138">
        <w:t>с</w:t>
      </w:r>
      <w:proofErr w:type="gramEnd"/>
      <w:r w:rsidRPr="00165138">
        <w:t>. — (Среднее профессиональное образование). - ISBN 978-5-16-014118-3. - Текст</w:t>
      </w:r>
      <w:proofErr w:type="gramStart"/>
      <w:r w:rsidRPr="00165138">
        <w:t xml:space="preserve"> :</w:t>
      </w:r>
      <w:proofErr w:type="gramEnd"/>
      <w:r w:rsidRPr="00165138">
        <w:t xml:space="preserve"> электронный. - URL: https://znanium.com/catalog/product/1055719 (дата обращения: 27.01.2022). – Режим доступа: по подписке.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Макарова, Н. В. Технология мясных продуктов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СПО / Н. В. Макарова. — Саратов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Профобразование, 2021. — 203 </w:t>
      </w:r>
      <w:proofErr w:type="spellStart"/>
      <w:r w:rsidRPr="00165138">
        <w:rPr>
          <w:szCs w:val="24"/>
        </w:rPr>
        <w:t>c</w:t>
      </w:r>
      <w:proofErr w:type="spellEnd"/>
      <w:r w:rsidRPr="00165138">
        <w:rPr>
          <w:szCs w:val="24"/>
        </w:rPr>
        <w:t>. — ISBN 978-5-4488-1214-9. — Текст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165138">
        <w:rPr>
          <w:szCs w:val="24"/>
        </w:rPr>
        <w:t>PROFобразование</w:t>
      </w:r>
      <w:proofErr w:type="spellEnd"/>
      <w:r w:rsidRPr="00165138">
        <w:rPr>
          <w:szCs w:val="24"/>
        </w:rPr>
        <w:t xml:space="preserve"> : [сайт]. — URL: https://profspo.ru/books/106860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Мишанин, Ю. Ф. Рациональная переработка мясного и рыбного сырья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Ю. Ф. Мишанин, Г. И. Касьянов, А. А. Запорожский.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720 с. — ISBN 978-5-8114-5691-8.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20" w:history="1">
        <w:r w:rsidRPr="00165138">
          <w:rPr>
            <w:rStyle w:val="aa"/>
            <w:szCs w:val="24"/>
          </w:rPr>
          <w:t>https://e.lanbook.com/book/147396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165138">
        <w:rPr>
          <w:szCs w:val="24"/>
        </w:rPr>
        <w:t>Пушина</w:t>
      </w:r>
      <w:proofErr w:type="spellEnd"/>
      <w:r w:rsidRPr="00165138">
        <w:rPr>
          <w:szCs w:val="24"/>
        </w:rPr>
        <w:t xml:space="preserve">, Е. А. Зайцева, Н. А. </w:t>
      </w:r>
      <w:proofErr w:type="spellStart"/>
      <w:r w:rsidRPr="00165138">
        <w:rPr>
          <w:szCs w:val="24"/>
        </w:rPr>
        <w:t>Кочурова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172 с. — ISBN 978-5-8114-3892-1.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21" w:history="1">
        <w:r w:rsidRPr="00165138">
          <w:rPr>
            <w:rStyle w:val="aa"/>
            <w:szCs w:val="24"/>
          </w:rPr>
          <w:t>https://e.lanbook.com/book/148178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Термины и определения в области однородных групп продовольственного сырья и пищевых продуктов животного происхождения, торговли и общественного питания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учебно-справочное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О. А. Рязанова, М. А. Николаева, О. В. Евдокимова, В. М. </w:t>
      </w:r>
      <w:proofErr w:type="spellStart"/>
      <w:r w:rsidRPr="00165138">
        <w:rPr>
          <w:szCs w:val="24"/>
        </w:rPr>
        <w:t>Позняковский</w:t>
      </w:r>
      <w:proofErr w:type="spellEnd"/>
      <w:r w:rsidRPr="00165138">
        <w:rPr>
          <w:szCs w:val="24"/>
        </w:rPr>
        <w:t xml:space="preserve"> ; под общей редакцией В. М. </w:t>
      </w:r>
      <w:proofErr w:type="spellStart"/>
      <w:r w:rsidRPr="00165138">
        <w:rPr>
          <w:szCs w:val="24"/>
        </w:rPr>
        <w:t>Позняковского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288 с. — ISBN 978-5-8114-6498-2.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22" w:history="1">
        <w:r w:rsidRPr="00165138">
          <w:rPr>
            <w:rStyle w:val="aa"/>
            <w:szCs w:val="24"/>
          </w:rPr>
          <w:t>https://e.lanbook.com/book/148029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r w:rsidRPr="00165138">
        <w:rPr>
          <w:szCs w:val="24"/>
        </w:rPr>
        <w:t>Технология производства и переработки продукции свиноводства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учебник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В. Г. </w:t>
      </w:r>
      <w:proofErr w:type="spellStart"/>
      <w:r w:rsidRPr="00165138">
        <w:rPr>
          <w:szCs w:val="24"/>
        </w:rPr>
        <w:t>Кахикало</w:t>
      </w:r>
      <w:proofErr w:type="spellEnd"/>
      <w:r w:rsidRPr="00165138">
        <w:rPr>
          <w:szCs w:val="24"/>
        </w:rPr>
        <w:t xml:space="preserve">, Н. Г. </w:t>
      </w:r>
      <w:proofErr w:type="spellStart"/>
      <w:r w:rsidRPr="00165138">
        <w:rPr>
          <w:szCs w:val="24"/>
        </w:rPr>
        <w:t>Фенченко</w:t>
      </w:r>
      <w:proofErr w:type="spellEnd"/>
      <w:r w:rsidRPr="00165138">
        <w:rPr>
          <w:szCs w:val="24"/>
        </w:rPr>
        <w:t xml:space="preserve">, О. В. </w:t>
      </w:r>
      <w:proofErr w:type="spellStart"/>
      <w:r w:rsidRPr="00165138">
        <w:rPr>
          <w:szCs w:val="24"/>
        </w:rPr>
        <w:t>Назарченко</w:t>
      </w:r>
      <w:proofErr w:type="spellEnd"/>
      <w:r w:rsidRPr="00165138">
        <w:rPr>
          <w:szCs w:val="24"/>
        </w:rPr>
        <w:t xml:space="preserve">, Н. И. </w:t>
      </w:r>
      <w:proofErr w:type="spellStart"/>
      <w:r w:rsidRPr="00165138">
        <w:rPr>
          <w:szCs w:val="24"/>
        </w:rPr>
        <w:t>Хайруллина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2021. — 340 с. — ISBN 978-5-8114-6820-1. — Текст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электронный // Лань : электронно-библиотечная система. — URL: </w:t>
      </w:r>
      <w:hyperlink r:id="rId23" w:history="1">
        <w:r w:rsidRPr="00165138">
          <w:rPr>
            <w:rStyle w:val="aa"/>
            <w:szCs w:val="24"/>
          </w:rPr>
          <w:t>https://e.lanbook.com/book/153633</w:t>
        </w:r>
      </w:hyperlink>
      <w:r w:rsidRPr="00165138">
        <w:rPr>
          <w:szCs w:val="24"/>
        </w:rPr>
        <w:t xml:space="preserve">  (дата обращения: 15.12.2020).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ab"/>
        <w:numPr>
          <w:ilvl w:val="0"/>
          <w:numId w:val="21"/>
        </w:numPr>
        <w:spacing w:before="0" w:after="0"/>
        <w:ind w:left="0" w:right="300" w:firstLine="851"/>
        <w:jc w:val="both"/>
        <w:rPr>
          <w:szCs w:val="24"/>
        </w:rPr>
      </w:pPr>
      <w:proofErr w:type="spellStart"/>
      <w:r w:rsidRPr="00165138">
        <w:rPr>
          <w:szCs w:val="24"/>
        </w:rPr>
        <w:t>Шокина</w:t>
      </w:r>
      <w:proofErr w:type="spellEnd"/>
      <w:r w:rsidRPr="00165138">
        <w:rPr>
          <w:szCs w:val="24"/>
        </w:rPr>
        <w:t>, Ю. В. Методы исследования рыбы и рыбных продуктов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учебное пособие для </w:t>
      </w:r>
      <w:proofErr w:type="spellStart"/>
      <w:r w:rsidRPr="00165138">
        <w:rPr>
          <w:szCs w:val="24"/>
        </w:rPr>
        <w:t>спо</w:t>
      </w:r>
      <w:proofErr w:type="spellEnd"/>
      <w:r w:rsidRPr="00165138">
        <w:rPr>
          <w:szCs w:val="24"/>
        </w:rPr>
        <w:t xml:space="preserve"> / Ю. В. </w:t>
      </w:r>
      <w:proofErr w:type="spellStart"/>
      <w:r w:rsidRPr="00165138">
        <w:rPr>
          <w:szCs w:val="24"/>
        </w:rPr>
        <w:t>Шокина</w:t>
      </w:r>
      <w:proofErr w:type="spellEnd"/>
      <w:r w:rsidRPr="00165138">
        <w:rPr>
          <w:szCs w:val="24"/>
        </w:rPr>
        <w:t>. — Санкт-Петербург</w:t>
      </w:r>
      <w:proofErr w:type="gramStart"/>
      <w:r w:rsidRPr="00165138">
        <w:rPr>
          <w:szCs w:val="24"/>
        </w:rPr>
        <w:t xml:space="preserve"> :</w:t>
      </w:r>
      <w:proofErr w:type="gramEnd"/>
      <w:r w:rsidRPr="00165138">
        <w:rPr>
          <w:szCs w:val="24"/>
        </w:rPr>
        <w:t xml:space="preserve"> Лань, 2020. — 148 с. — ISBN 978-5-8114-6366-4. — Текст</w:t>
      </w:r>
      <w:proofErr w:type="gramStart"/>
      <w:r w:rsidRPr="00165138">
        <w:rPr>
          <w:szCs w:val="24"/>
        </w:rPr>
        <w:t> :</w:t>
      </w:r>
      <w:proofErr w:type="gramEnd"/>
      <w:r w:rsidRPr="00165138">
        <w:rPr>
          <w:szCs w:val="24"/>
        </w:rPr>
        <w:t xml:space="preserve"> электронный // Лань : электронно-библиотечная система. — URL: </w:t>
      </w:r>
      <w:hyperlink r:id="rId24" w:history="1">
        <w:r w:rsidRPr="00165138">
          <w:rPr>
            <w:rStyle w:val="aa"/>
            <w:szCs w:val="24"/>
          </w:rPr>
          <w:t>https://e.lanbook.com/book/147240</w:t>
        </w:r>
      </w:hyperlink>
      <w:r w:rsidRPr="00165138">
        <w:rPr>
          <w:szCs w:val="24"/>
        </w:rPr>
        <w:t xml:space="preserve">  (дата обращения: 18.12.2020). — Режим доступа: для </w:t>
      </w:r>
      <w:proofErr w:type="spellStart"/>
      <w:r w:rsidRPr="00165138">
        <w:rPr>
          <w:szCs w:val="24"/>
        </w:rPr>
        <w:t>авториз</w:t>
      </w:r>
      <w:proofErr w:type="spellEnd"/>
      <w:r w:rsidRPr="00165138">
        <w:rPr>
          <w:szCs w:val="24"/>
        </w:rPr>
        <w:t>. пользователей.</w:t>
      </w:r>
    </w:p>
    <w:p w:rsidR="007126C0" w:rsidRPr="00165138" w:rsidRDefault="007126C0" w:rsidP="007126C0">
      <w:pPr>
        <w:pStyle w:val="c41"/>
        <w:rPr>
          <w:b/>
        </w:rPr>
      </w:pPr>
      <w:r w:rsidRPr="00165138">
        <w:rPr>
          <w:b/>
        </w:rPr>
        <w:t>3.2.3. Дополнительные источники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709"/>
        <w:jc w:val="both"/>
      </w:pPr>
      <w:r w:rsidRPr="00165138">
        <w:t>ГОСТ 30389-2013 Услуги общественного питания. Предприятия общественного питания. Классификация и общие требования.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0"/>
          <w:tab w:val="left" w:pos="1311"/>
        </w:tabs>
        <w:autoSpaceDE w:val="0"/>
        <w:autoSpaceDN w:val="0"/>
        <w:spacing w:before="3" w:after="0"/>
        <w:ind w:left="0" w:right="300" w:firstLine="851"/>
        <w:jc w:val="both"/>
      </w:pPr>
      <w:r w:rsidRPr="00165138">
        <w:t>ГОСТ 30524-2013 Услуги общественного питания. Требования к персоналу.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0"/>
          <w:tab w:val="left" w:pos="1311"/>
        </w:tabs>
        <w:autoSpaceDE w:val="0"/>
        <w:autoSpaceDN w:val="0"/>
        <w:spacing w:before="71" w:after="0"/>
        <w:ind w:left="0" w:right="300" w:firstLine="851"/>
        <w:jc w:val="both"/>
      </w:pPr>
      <w:r w:rsidRPr="00165138">
        <w:t>ГОСТ 31984-2012 Услуги общественного питания. Общие требования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31985-2013 Услуги общественного питания. Термины и определения.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ГОСТ 31986-2012 Услуги общественного питания. Метод органолептической оценки качества продукции общественного питания. 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Федеральный закон Российской Федерации от 02.01.2000 г. № 29-ФЗ «О качестве и безопасности пищевых продуктов» (действующая редакция)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Постановление Правительства Российской Федерации от 21.09.2020 г. № 1515 «Об утверждении Правил оказания услуг общественного питания» (действующая редакция)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451"/>
        </w:tabs>
        <w:autoSpaceDE w:val="0"/>
        <w:autoSpaceDN w:val="0"/>
        <w:spacing w:before="0" w:after="0"/>
        <w:ind w:left="0" w:right="300" w:firstLine="851"/>
        <w:jc w:val="both"/>
      </w:pPr>
      <w:proofErr w:type="spellStart"/>
      <w:r w:rsidRPr="00165138">
        <w:t>СанПиН</w:t>
      </w:r>
      <w:proofErr w:type="spellEnd"/>
      <w:r w:rsidRPr="00165138">
        <w:t xml:space="preserve">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451"/>
        </w:tabs>
        <w:autoSpaceDE w:val="0"/>
        <w:autoSpaceDN w:val="0"/>
        <w:spacing w:before="0" w:after="0" w:line="242" w:lineRule="auto"/>
        <w:ind w:left="0" w:right="300" w:firstLine="851"/>
        <w:jc w:val="both"/>
      </w:pPr>
      <w:proofErr w:type="spellStart"/>
      <w:r w:rsidRPr="00165138">
        <w:t>СанПиН</w:t>
      </w:r>
      <w:proofErr w:type="spellEnd"/>
      <w:r w:rsidRPr="00165138">
        <w:t xml:space="preserve"> 2.3.2.1078-01 Гигиенические требования безопасности и пищевой ценности пищевых продуктов: постановление Главного государственного санитарного врача РФ от 20 августа 2002 г. № 27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</w:t>
      </w:r>
      <w:proofErr w:type="spellStart"/>
      <w:r w:rsidRPr="00165138">
        <w:lastRenderedPageBreak/>
        <w:t>Хлебпродинформ</w:t>
      </w:r>
      <w:proofErr w:type="spellEnd"/>
      <w:r w:rsidRPr="00165138">
        <w:t xml:space="preserve">, 1996. – 615 с. [Электронный ресурс]. </w:t>
      </w:r>
      <w:r w:rsidRPr="00165138">
        <w:rPr>
          <w:lang w:val="en-US"/>
        </w:rPr>
        <w:t>URL</w:t>
      </w:r>
      <w:r w:rsidRPr="00165138">
        <w:t>: https://standartgost.ru/g/pkey-14293838083. Ч. 1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Сборник технических нормативов. Сборник рецептур блюд и кулинарных изделий для предприятий общественного питания: Ч. 2 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</w:t>
      </w:r>
      <w:proofErr w:type="spellStart"/>
      <w:r w:rsidRPr="00165138">
        <w:t>Н.А.Лупея</w:t>
      </w:r>
      <w:proofErr w:type="spellEnd"/>
      <w:r w:rsidRPr="00165138">
        <w:t xml:space="preserve">. - М.: </w:t>
      </w:r>
      <w:proofErr w:type="spellStart"/>
      <w:r w:rsidRPr="00165138">
        <w:t>Хлебпродинформ</w:t>
      </w:r>
      <w:proofErr w:type="spellEnd"/>
      <w:r w:rsidRPr="00165138">
        <w:t xml:space="preserve">, 1997.- 560 с. [Электронный ресурс]. </w:t>
      </w:r>
      <w:r w:rsidRPr="00165138">
        <w:rPr>
          <w:lang w:val="en-US"/>
        </w:rPr>
        <w:t>URL</w:t>
      </w:r>
      <w:r w:rsidRPr="00165138">
        <w:t>: https://standartgost.ru/g/pkey-14293838082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Сборник технических нормативов. Сборник рецептур на продукцию диетического питания для предприятий общественного питания/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плюс, 2013.- 808с.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31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>Сборник технических нормативов. Сборник рецептур на продукцию для обучающихся во всех образовательных учреждениях/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</w:t>
      </w:r>
      <w:proofErr w:type="spellStart"/>
      <w:r w:rsidRPr="00165138">
        <w:t>принт</w:t>
      </w:r>
      <w:proofErr w:type="spellEnd"/>
      <w:r w:rsidRPr="00165138">
        <w:t>, 2015. – 544 с.</w:t>
      </w:r>
    </w:p>
    <w:p w:rsidR="007126C0" w:rsidRPr="00165138" w:rsidRDefault="007126C0" w:rsidP="007126C0">
      <w:pPr>
        <w:pStyle w:val="ab"/>
        <w:widowControl w:val="0"/>
        <w:numPr>
          <w:ilvl w:val="0"/>
          <w:numId w:val="20"/>
        </w:numPr>
        <w:tabs>
          <w:tab w:val="left" w:pos="1451"/>
        </w:tabs>
        <w:autoSpaceDE w:val="0"/>
        <w:autoSpaceDN w:val="0"/>
        <w:spacing w:before="0" w:after="0"/>
        <w:ind w:left="0" w:right="300" w:firstLine="851"/>
        <w:jc w:val="both"/>
      </w:pPr>
      <w:r w:rsidRPr="00165138">
        <w:t xml:space="preserve">СП 1.1.1058-01. Организация и проведение производственного </w:t>
      </w:r>
      <w:proofErr w:type="gramStart"/>
      <w:r w:rsidRPr="00165138">
        <w:t>контроля за</w:t>
      </w:r>
      <w:proofErr w:type="gramEnd"/>
      <w:r w:rsidRPr="00165138">
        <w:t xml:space="preserve">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 [в редакции СП 1.1.2193-07].</w:t>
      </w:r>
    </w:p>
    <w:p w:rsidR="007126C0" w:rsidRPr="00ED76D4" w:rsidRDefault="007126C0" w:rsidP="000F507C">
      <w:pPr>
        <w:pStyle w:val="ab"/>
        <w:spacing w:after="0"/>
        <w:ind w:left="294"/>
        <w:contextualSpacing/>
        <w:rPr>
          <w:szCs w:val="24"/>
        </w:rPr>
        <w:sectPr w:rsidR="007126C0" w:rsidRPr="00ED76D4" w:rsidSect="001B45BD">
          <w:footerReference w:type="even" r:id="rId25"/>
          <w:footerReference w:type="default" r:id="rId26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0F507C" w:rsidRPr="00ED76D4" w:rsidRDefault="00027AB0" w:rsidP="000F507C">
      <w:pPr>
        <w:pStyle w:val="ab"/>
        <w:ind w:left="0"/>
        <w:rPr>
          <w:b/>
          <w:szCs w:val="24"/>
        </w:rPr>
      </w:pPr>
      <w:r w:rsidRPr="00ED76D4">
        <w:rPr>
          <w:b/>
          <w:szCs w:val="24"/>
        </w:rPr>
        <w:lastRenderedPageBreak/>
        <w:t>6</w:t>
      </w:r>
      <w:r w:rsidR="000F507C" w:rsidRPr="00ED76D4">
        <w:rPr>
          <w:b/>
          <w:szCs w:val="24"/>
        </w:rPr>
        <w:t xml:space="preserve">.Контроль и оценка результатов освоения профессионального модуля </w:t>
      </w:r>
    </w:p>
    <w:tbl>
      <w:tblPr>
        <w:tblStyle w:val="TableNormal"/>
        <w:tblW w:w="95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4961"/>
        <w:gridCol w:w="1622"/>
      </w:tblGrid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center"/>
              <w:rPr>
                <w:lang w:val="ru-RU"/>
              </w:rPr>
            </w:pPr>
            <w:r w:rsidRPr="00334533">
              <w:rPr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165138" w:rsidRDefault="00334533" w:rsidP="00C676A7">
            <w:pPr>
              <w:pStyle w:val="TableParagraph"/>
              <w:jc w:val="center"/>
            </w:pPr>
            <w:proofErr w:type="spellStart"/>
            <w:r w:rsidRPr="00165138">
              <w:t>Критерии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165138" w:rsidRDefault="00334533" w:rsidP="00C676A7">
            <w:pPr>
              <w:pStyle w:val="TableParagraph"/>
              <w:jc w:val="center"/>
            </w:pPr>
            <w:proofErr w:type="spellStart"/>
            <w:r w:rsidRPr="00165138">
              <w:t>Методы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подготовка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выполнение требований персональной гигиены в соответствии с требованиями системы ХАССП и требований безопасности;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размещение оборудования, инвентаря, посуды, инструментов, сырья, материалов на рабочем месте для приготовления холодных блюд, кулинарных изделий, закусок в соответствии с инструкциями и регламентами;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соответствия качества и безопасности сырья, продуктов, материалов требованиям регламентов для приготовления холодных блюд, кулинарных изделий, закусок;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установление температурного режима, товарного соседства в холодильном оборудовании, правильность упаковки, складирования;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выбор технологического оборудования и производственного инвентаря, посуды в соответствии с правилами их безопасной эксплуатации;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соблюдение норм энергосбережения при работе с оборудованием для приготовления холодных блюд, кулинарных изделий, закусок;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проведение маркировки ингредиентов при приготовлении холодных блюд, кулинарных изделий, закусок;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2048"/>
                <w:tab w:val="left" w:pos="3333"/>
                <w:tab w:val="left" w:pos="4972"/>
              </w:tabs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правил утилизации непищевых отходов; соответствие времени выполнения работ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установленным нормативам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 xml:space="preserve">экзамен, </w:t>
            </w:r>
            <w:proofErr w:type="gramStart"/>
            <w:r w:rsidRPr="00334533">
              <w:rPr>
                <w:lang w:val="ru-RU"/>
              </w:rPr>
              <w:t>экспертное</w:t>
            </w:r>
            <w:proofErr w:type="gramEnd"/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tabs>
                <w:tab w:val="left" w:pos="1080"/>
                <w:tab w:val="left" w:pos="1139"/>
                <w:tab w:val="left" w:pos="1478"/>
                <w:tab w:val="left" w:pos="2323"/>
              </w:tabs>
              <w:rPr>
                <w:lang w:val="ru-RU"/>
              </w:rPr>
            </w:pPr>
            <w:r w:rsidRPr="00334533">
              <w:rPr>
                <w:lang w:val="ru-RU"/>
              </w:rPr>
              <w:t xml:space="preserve">ПК 3.2. Осуществлять приготовление, непродолжительное хранение   холодных соусов,  заправок с учетом  потребностей различных  категорий </w:t>
            </w:r>
            <w:r w:rsidRPr="00334533">
              <w:rPr>
                <w:lang w:val="ru-RU"/>
              </w:rPr>
              <w:lastRenderedPageBreak/>
              <w:t>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 xml:space="preserve">выполнение требований персональной гигиены системы ХАССП и требований безопасности при </w:t>
            </w:r>
            <w:r w:rsidRPr="00334533">
              <w:rPr>
                <w:lang w:val="ru-RU"/>
              </w:rPr>
              <w:lastRenderedPageBreak/>
              <w:t>приготовлении полуфабрикатов;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соблюдение способов и техник при подготовке</w:t>
            </w:r>
          </w:p>
          <w:p w:rsidR="00334533" w:rsidRPr="00334533" w:rsidRDefault="00334533" w:rsidP="00C676A7">
            <w:pPr>
              <w:pStyle w:val="TableParagraph"/>
              <w:spacing w:line="250" w:lineRule="exact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холодных соусов, заправок сложного ассортимента с учетом потребностей потребителей, видов и форм</w:t>
            </w:r>
          </w:p>
          <w:p w:rsidR="00334533" w:rsidRPr="00334533" w:rsidRDefault="00334533" w:rsidP="00C676A7">
            <w:pPr>
              <w:pStyle w:val="TableParagraph"/>
              <w:spacing w:line="242" w:lineRule="exact"/>
              <w:rPr>
                <w:lang w:val="ru-RU"/>
              </w:rPr>
            </w:pPr>
            <w:r w:rsidRPr="00334533">
              <w:rPr>
                <w:lang w:val="ru-RU"/>
              </w:rPr>
              <w:t>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температурного режима при подготовке холодных соусов, заправок сложного ассортимента;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потерь при приготовлении холодных соусов, заправок сложного ассортимента действующим на предприятии нормам;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1773"/>
                <w:tab w:val="left" w:pos="2733"/>
                <w:tab w:val="left" w:pos="3971"/>
                <w:tab w:val="left" w:pos="5105"/>
              </w:tabs>
              <w:spacing w:line="237" w:lineRule="auto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обеспечение посуды для отпуска, оформления, сервировки и подачи холодных соусов, заправок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соблюдение условий и сроков хранения холодных соусов, заправок сложного ассортимента с учетом действующих регламентов;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демонстрация умений пользоваться технологическими картами приготовления холодных соусов, заправок сложного ассортимента;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выполнение презентации холодных соусов, заправок сложного ассортимента с учетом потребностей</w:t>
            </w:r>
          </w:p>
          <w:p w:rsidR="00334533" w:rsidRPr="00334533" w:rsidRDefault="00334533" w:rsidP="00C676A7">
            <w:pPr>
              <w:pStyle w:val="TableParagraph"/>
              <w:spacing w:line="250" w:lineRule="exact"/>
              <w:rPr>
                <w:lang w:val="ru-RU"/>
              </w:rPr>
            </w:pPr>
            <w:r w:rsidRPr="00334533">
              <w:rPr>
                <w:lang w:val="ru-RU"/>
              </w:rPr>
              <w:t>различных категорий 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334533">
              <w:rPr>
                <w:lang w:val="ru-RU"/>
              </w:rPr>
              <w:t>экспертное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34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ситуационных задач, оценка процесса и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2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соблюдение способов и техник при подготовке салатов сложного ассортимента с учетом потребностей потребителей, видов и форм обслуживания; подготовка рабочих мест;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соблюдение температурного режима при подготовке салатов сложного ассортимента с учетом потребностей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 xml:space="preserve">соблюдение стандартов чистоты, требований </w:t>
            </w:r>
            <w:r w:rsidRPr="00334533">
              <w:rPr>
                <w:lang w:val="ru-RU"/>
              </w:rPr>
              <w:lastRenderedPageBreak/>
              <w:t>охраны труда и техники безопасности;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потерь при приготовлении на предприятии нормам;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1773"/>
                <w:tab w:val="left" w:pos="2736"/>
                <w:tab w:val="left" w:pos="3974"/>
                <w:tab w:val="left" w:pos="5108"/>
              </w:tabs>
              <w:rPr>
                <w:lang w:val="ru-RU"/>
              </w:rPr>
            </w:pPr>
            <w:r w:rsidRPr="00334533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 выбор посуды для отпуска, оформления, сервировки и подачи салатов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5" w:lineRule="exact"/>
              <w:rPr>
                <w:lang w:val="ru-RU"/>
              </w:rPr>
            </w:pPr>
            <w:r w:rsidRPr="00334533">
              <w:rPr>
                <w:lang w:val="ru-RU"/>
              </w:rPr>
              <w:t>соблюдение условий и сроков хранения салатов сложного ассортимента с учетом действующих регламентов;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демонстрация умений пользоваться технологическими картами приготовления салатов сложного ассортимента с учетом потребностей различных категорий потребителей, видов и форм обслуживания; 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выполнение презентации салатов сложного ассортимента с учетом потребностей различных</w:t>
            </w:r>
          </w:p>
          <w:p w:rsidR="00334533" w:rsidRPr="00334533" w:rsidRDefault="00334533" w:rsidP="00C676A7">
            <w:pPr>
              <w:pStyle w:val="TableParagraph"/>
              <w:spacing w:line="245" w:lineRule="exact"/>
              <w:rPr>
                <w:lang w:val="ru-RU"/>
              </w:rPr>
            </w:pPr>
            <w:r w:rsidRPr="00334533">
              <w:rPr>
                <w:lang w:val="ru-RU"/>
              </w:rPr>
              <w:t>категорий 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 xml:space="preserve">экзамен, экзамен, </w:t>
            </w:r>
            <w:proofErr w:type="gramStart"/>
            <w:r w:rsidRPr="00334533">
              <w:rPr>
                <w:lang w:val="ru-RU"/>
              </w:rPr>
              <w:t>экспертное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оценка </w:t>
            </w:r>
            <w:r w:rsidRPr="00334533">
              <w:rPr>
                <w:lang w:val="ru-RU"/>
              </w:rPr>
              <w:lastRenderedPageBreak/>
              <w:t>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2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spacing w:line="250" w:lineRule="atLeast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конкурсах</w:t>
            </w:r>
            <w:proofErr w:type="gramEnd"/>
            <w:r w:rsidRPr="00334533">
              <w:rPr>
                <w:lang w:val="ru-RU"/>
              </w:rPr>
              <w:t xml:space="preserve"> профессионального мастерства (при участии) </w:t>
            </w: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соблюдение способов и техник при подготовке канапе, холодных закусок сложного ассортимента с учетом потребностей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подготовка рабочих мест; соблюдение температурного режима;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потерь при приготовлении канапе, холодных закусок сложного ассортимента действующим на предприятии нормам;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1773"/>
                <w:tab w:val="left" w:pos="2733"/>
                <w:tab w:val="left" w:pos="3976"/>
                <w:tab w:val="left" w:pos="5110"/>
              </w:tabs>
              <w:spacing w:line="242" w:lineRule="auto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обеспечение посуды для отпуска, оформления, сервировки и подачи канапе, холодных закусок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соблюдение условий и сроков хранения с учетом действующих регламентов;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демонстрация умений пользоваться технологическими картами приготовления канапе, холодных закусок сложного ассортимента;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выполнение презентации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334533">
              <w:rPr>
                <w:lang w:val="ru-RU"/>
              </w:rPr>
              <w:t>экспертное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соответствие оборудования, сырья, </w:t>
            </w:r>
            <w:r w:rsidRPr="00334533">
              <w:rPr>
                <w:lang w:val="ru-RU"/>
              </w:rPr>
              <w:lastRenderedPageBreak/>
              <w:t>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28" w:lineRule="exact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ПК 3.5. Осуществлять</w:t>
            </w:r>
          </w:p>
          <w:p w:rsidR="00334533" w:rsidRPr="00334533" w:rsidRDefault="00334533" w:rsidP="00C676A7">
            <w:pPr>
              <w:pStyle w:val="TableParagraph"/>
              <w:spacing w:line="276" w:lineRule="auto"/>
              <w:rPr>
                <w:lang w:val="ru-RU"/>
              </w:rPr>
            </w:pPr>
            <w:r w:rsidRPr="00334533">
              <w:rPr>
                <w:lang w:val="ru-RU"/>
              </w:rPr>
              <w:t xml:space="preserve">приготовление, творческое оформление и подготовку </w:t>
            </w:r>
            <w:proofErr w:type="gramStart"/>
            <w:r w:rsidRPr="00334533">
              <w:rPr>
                <w:lang w:val="ru-RU"/>
              </w:rPr>
              <w:t>к</w:t>
            </w:r>
            <w:proofErr w:type="gramEnd"/>
            <w:r w:rsidRPr="00334533">
              <w:rPr>
                <w:lang w:val="ru-RU"/>
              </w:rPr>
              <w:t xml:space="preserve"> </w:t>
            </w:r>
          </w:p>
          <w:p w:rsidR="00334533" w:rsidRPr="00334533" w:rsidRDefault="00334533" w:rsidP="00C676A7">
            <w:pPr>
              <w:pStyle w:val="TableParagraph"/>
              <w:spacing w:line="276" w:lineRule="auto"/>
              <w:rPr>
                <w:lang w:val="ru-RU"/>
              </w:rPr>
            </w:pPr>
            <w:r w:rsidRPr="00334533">
              <w:rPr>
                <w:lang w:val="ru-RU"/>
              </w:rPr>
              <w:t>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27" w:lineRule="exact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приготовление, творческое оформление и подготовку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к презентации и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соблюдение способов и техник при подготовке холодных блюд из рыбы, нерыбного водного сырья </w:t>
            </w:r>
            <w:proofErr w:type="gramStart"/>
            <w:r w:rsidRPr="00334533">
              <w:rPr>
                <w:lang w:val="ru-RU"/>
              </w:rPr>
              <w:t>к</w:t>
            </w:r>
            <w:proofErr w:type="gramEnd"/>
            <w:r w:rsidRPr="00334533">
              <w:rPr>
                <w:lang w:val="ru-RU"/>
              </w:rPr>
              <w:t xml:space="preserve"> сложного ассортимента с учетом потребностей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подготовка рабочих мест;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соблюдение температурного режима при подготовке холодных блюд из рыбы, нерыбного водного сырья сложного ассортимента с учетом потребностей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потерь при приготовлении действующим на предприятии нормам;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1773"/>
                <w:tab w:val="left" w:pos="2733"/>
                <w:tab w:val="left" w:pos="3971"/>
                <w:tab w:val="left" w:pos="5105"/>
              </w:tabs>
              <w:spacing w:line="237" w:lineRule="auto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обеспечение посуды для отпуска, оформления, сервировки и подачи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условий и сроков хранения с учетом действующих регламентов;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демонстрация умений пользоваться технологическими картами приготовления холодных блюд из рыбы, нерыбного водного сырья закусок сложного ассортимента;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выполнение презентации холодных блюд из рыбы, </w:t>
            </w:r>
            <w:r w:rsidRPr="00334533">
              <w:rPr>
                <w:lang w:val="ru-RU"/>
              </w:rPr>
              <w:lastRenderedPageBreak/>
              <w:t>нерыбного водного сырья сложного ассортимента с учетом потребностей различных категорий</w:t>
            </w:r>
          </w:p>
          <w:p w:rsidR="00334533" w:rsidRPr="00334533" w:rsidRDefault="00334533" w:rsidP="00C676A7">
            <w:pPr>
              <w:pStyle w:val="TableParagraph"/>
              <w:spacing w:line="241" w:lineRule="exact"/>
              <w:rPr>
                <w:lang w:val="ru-RU"/>
              </w:rPr>
            </w:pPr>
            <w:r w:rsidRPr="00334533">
              <w:rPr>
                <w:lang w:val="ru-RU"/>
              </w:rPr>
              <w:t>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27" w:lineRule="exact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экзамен,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экспертное 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spacing w:line="245" w:lineRule="exact"/>
              <w:rPr>
                <w:lang w:val="ru-RU"/>
              </w:rPr>
            </w:pPr>
            <w:r w:rsidRPr="00334533">
              <w:rPr>
                <w:lang w:val="ru-RU"/>
              </w:rPr>
              <w:t>экспертное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приготовление, творческое оформление и подготовка к презентации и реализации холодных блюд из мяса, домашней птицы, дичи, кролика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соблюдение способов и техник при подготовке холодных блюд из мяса, домашней птицы, дичи, кролика сложного ассортимента с учетом потребностей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температурного режима при подготовке; подготовка рабочих мест;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потерь при приготовлении холодных блюд из мяса, домашней птицы, дичи, кролика сложного ассортимента действующим на предприятии нормам;</w:t>
            </w:r>
          </w:p>
          <w:p w:rsidR="00334533" w:rsidRPr="00334533" w:rsidRDefault="00334533" w:rsidP="00C676A7">
            <w:pPr>
              <w:pStyle w:val="TableParagraph"/>
              <w:tabs>
                <w:tab w:val="left" w:pos="1773"/>
                <w:tab w:val="left" w:pos="2733"/>
                <w:tab w:val="left" w:pos="3971"/>
                <w:tab w:val="left" w:pos="5105"/>
              </w:tabs>
              <w:spacing w:line="245" w:lineRule="exact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соответствие готовой продукции (внешний вид,</w:t>
            </w:r>
            <w:proofErr w:type="gramEnd"/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proofErr w:type="gramStart"/>
            <w:r w:rsidRPr="00334533">
              <w:rPr>
                <w:lang w:val="ru-RU"/>
              </w:rPr>
              <w:t>форма, вкус, текстура, выход и т.д.) требованиям заказа; обеспечение посуды для отпуска, оформления,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сервировки и подачи холодных блюд из мяса, домашней птицы, дичи, кролика сложного ассортимента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условий и сроков хранения с учетом действующих регламентов;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демонстрация умений пользоваться технологическими картами приготовления холодных блюд из мяса, домашней птицы,</w:t>
            </w:r>
            <w:proofErr w:type="gramStart"/>
            <w:r w:rsidRPr="00334533">
              <w:rPr>
                <w:lang w:val="ru-RU"/>
              </w:rPr>
              <w:t xml:space="preserve"> ,</w:t>
            </w:r>
            <w:proofErr w:type="gramEnd"/>
            <w:r w:rsidRPr="00334533">
              <w:rPr>
                <w:lang w:val="ru-RU"/>
              </w:rPr>
              <w:t xml:space="preserve"> дичи, кролика сложного ассортимента;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выполнение презентации блюд из мяса, домашней птицы, дичи,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экзамен, экспертное 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результаты участия в олимпиадах, конкурсах профессионального мастерства (при участии)</w:t>
            </w:r>
          </w:p>
        </w:tc>
      </w:tr>
      <w:tr w:rsidR="00334533" w:rsidRPr="00165138" w:rsidTr="00334533">
        <w:tc>
          <w:tcPr>
            <w:tcW w:w="2977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ПК 3.7. Осуществлять разработку, адаптацию рецептур холодных блюд, кулинарных 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 xml:space="preserve">, региональных с </w:t>
            </w:r>
            <w:r w:rsidRPr="00334533">
              <w:rPr>
                <w:lang w:val="ru-RU"/>
              </w:rPr>
              <w:lastRenderedPageBreak/>
              <w:t>учетом потребностей различных категорий потребителей, видов и форм обслуживания</w:t>
            </w:r>
          </w:p>
        </w:tc>
        <w:tc>
          <w:tcPr>
            <w:tcW w:w="4961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 xml:space="preserve">разработка, адаптация рецептур холодных блюд, кулинарных 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соблюдение рецептур холодных блюд, кулинарных </w:t>
            </w:r>
            <w:r w:rsidRPr="00334533">
              <w:rPr>
                <w:lang w:val="ru-RU"/>
              </w:rPr>
              <w:lastRenderedPageBreak/>
              <w:t xml:space="preserve">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подготовка рабочих мест;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продуктов, вкусовых, ароматических, красящих веществ с учетом требований по безопасности;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соблюдение баланса жировых и вкусовых компонентов;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 xml:space="preserve">выполнение презентации холодных блюд, кулинарных 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>, региональных;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ведение расчетов с потребителем в соответствии с выполненным заказом;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демонстрация умений пользоваться технологическими картами при разработке, адаптации рецептур горячих холодных блюд, кулинарных 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обслуживания;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проводить мастер-класс и презентации для представления результатов разработки рецептур холодных блюд, кулинарных изделий, закусок, в том числе авторских, </w:t>
            </w:r>
            <w:proofErr w:type="spellStart"/>
            <w:r w:rsidRPr="00334533">
              <w:rPr>
                <w:lang w:val="ru-RU"/>
              </w:rPr>
              <w:t>брендовых</w:t>
            </w:r>
            <w:proofErr w:type="spellEnd"/>
            <w:r w:rsidRPr="00334533">
              <w:rPr>
                <w:lang w:val="ru-RU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1622" w:type="dxa"/>
            <w:tcBorders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 xml:space="preserve">экзамен, </w:t>
            </w:r>
            <w:proofErr w:type="gramStart"/>
            <w:r w:rsidRPr="00334533">
              <w:rPr>
                <w:lang w:val="ru-RU"/>
              </w:rPr>
              <w:t>экспертное</w:t>
            </w:r>
            <w:proofErr w:type="gramEnd"/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наблюдение выполнения лабораторных работ,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экспертное наблюдение выполнения практических работ,</w:t>
            </w:r>
          </w:p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оценка решения ситуационных задач,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334533" w:rsidRPr="00334533" w:rsidRDefault="00334533" w:rsidP="00C676A7">
            <w:pPr>
              <w:pStyle w:val="TableParagraph"/>
              <w:spacing w:line="252" w:lineRule="exact"/>
              <w:rPr>
                <w:lang w:val="ru-RU"/>
              </w:rPr>
            </w:pPr>
            <w:r w:rsidRPr="00334533">
              <w:rPr>
                <w:lang w:val="ru-RU"/>
              </w:rPr>
              <w:t>оценка выполнения</w:t>
            </w:r>
          </w:p>
          <w:p w:rsidR="00334533" w:rsidRPr="00334533" w:rsidRDefault="00334533" w:rsidP="00C676A7">
            <w:pPr>
              <w:pStyle w:val="TableParagraph"/>
              <w:spacing w:line="242" w:lineRule="auto"/>
              <w:rPr>
                <w:lang w:val="ru-RU"/>
              </w:rPr>
            </w:pPr>
            <w:r w:rsidRPr="00334533">
              <w:rPr>
                <w:lang w:val="ru-RU"/>
              </w:rPr>
              <w:t>«профессиональных диктантов»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результаты участия в олимпиадах, конкурсах профессионального мастерства (при участии) </w:t>
            </w:r>
          </w:p>
        </w:tc>
      </w:tr>
      <w:tr w:rsidR="00334533" w:rsidRPr="00165138" w:rsidTr="00334533">
        <w:trPr>
          <w:trHeight w:val="1503"/>
        </w:trPr>
        <w:tc>
          <w:tcPr>
            <w:tcW w:w="2977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ОК 01. Выбирать способы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решения задач профессиональной деятельности применительно к различным контекстам.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334533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50" w:lineRule="exact"/>
              <w:rPr>
                <w:lang w:val="ru-RU"/>
              </w:rPr>
            </w:pPr>
            <w:r w:rsidRPr="00334533">
              <w:rPr>
                <w:lang w:val="ru-RU"/>
              </w:rPr>
              <w:t>обоснованность постановки цели, выбора и применения методов и способов решения</w:t>
            </w:r>
          </w:p>
          <w:p w:rsidR="00334533" w:rsidRPr="00334533" w:rsidRDefault="00334533" w:rsidP="00C676A7">
            <w:pPr>
              <w:pStyle w:val="TableParagraph"/>
              <w:spacing w:line="242" w:lineRule="exact"/>
              <w:rPr>
                <w:lang w:val="ru-RU"/>
              </w:rPr>
            </w:pPr>
            <w:r w:rsidRPr="00334533">
              <w:rPr>
                <w:lang w:val="ru-RU"/>
              </w:rPr>
              <w:t>профессиональных задач;</w:t>
            </w:r>
          </w:p>
          <w:p w:rsidR="00334533" w:rsidRPr="00334533" w:rsidRDefault="00334533" w:rsidP="00C676A7">
            <w:pPr>
              <w:pStyle w:val="TableParagraph"/>
              <w:spacing w:line="256" w:lineRule="exact"/>
              <w:rPr>
                <w:lang w:val="ru-RU"/>
              </w:rPr>
            </w:pPr>
            <w:r w:rsidRPr="00334533">
              <w:rPr>
                <w:lang w:val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622" w:type="dxa"/>
            <w:vMerge w:val="restar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Интерпретация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результатов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наблюдений за деятельностью обучающегося в процессе освоения образовательной программы</w:t>
            </w:r>
          </w:p>
          <w:p w:rsidR="00334533" w:rsidRPr="00334533" w:rsidRDefault="00334533" w:rsidP="00C676A7">
            <w:pPr>
              <w:pStyle w:val="TableParagraph"/>
              <w:rPr>
                <w:b/>
                <w:lang w:val="ru-RU"/>
              </w:rPr>
            </w:pP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Экспертное наблюдение и оценка на лабораторно - практических занятиях, при выполнении работ по </w:t>
            </w:r>
            <w:r w:rsidRPr="00334533">
              <w:rPr>
                <w:lang w:val="ru-RU"/>
              </w:rPr>
              <w:lastRenderedPageBreak/>
              <w:t>учебной и производственной практикам</w:t>
            </w:r>
          </w:p>
          <w:p w:rsidR="00334533" w:rsidRPr="00334533" w:rsidRDefault="00334533" w:rsidP="00C676A7">
            <w:pPr>
              <w:pStyle w:val="TableParagraph"/>
              <w:rPr>
                <w:b/>
                <w:lang w:val="ru-RU"/>
              </w:rPr>
            </w:pPr>
          </w:p>
          <w:p w:rsidR="00334533" w:rsidRPr="00165138" w:rsidRDefault="00334533" w:rsidP="00C676A7">
            <w:pPr>
              <w:pStyle w:val="TableParagraph"/>
            </w:pPr>
            <w:proofErr w:type="spellStart"/>
            <w:r w:rsidRPr="00165138">
              <w:t>Экзамен</w:t>
            </w:r>
            <w:proofErr w:type="spellEnd"/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ОП 02.Осуществлять поиск, анализ и интерпретацию информации, необходимой для выполнения задач</w:t>
            </w:r>
          </w:p>
          <w:p w:rsidR="00334533" w:rsidRPr="00165138" w:rsidRDefault="00334533" w:rsidP="00C676A7">
            <w:pPr>
              <w:pStyle w:val="TableParagraph"/>
              <w:spacing w:line="250" w:lineRule="exact"/>
            </w:pPr>
            <w:proofErr w:type="spellStart"/>
            <w:proofErr w:type="gramStart"/>
            <w:r w:rsidRPr="00165138">
              <w:t>профессиональной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деятельности</w:t>
            </w:r>
            <w:proofErr w:type="spellEnd"/>
            <w:r w:rsidRPr="00165138">
              <w:t>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- использование различных источников,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включая электронные ресурсы, </w:t>
            </w:r>
            <w:proofErr w:type="spellStart"/>
            <w:r w:rsidRPr="00334533">
              <w:rPr>
                <w:lang w:val="ru-RU"/>
              </w:rPr>
              <w:t>медиаресурсы</w:t>
            </w:r>
            <w:proofErr w:type="spellEnd"/>
            <w:r w:rsidRPr="00334533">
              <w:rPr>
                <w:lang w:val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ОК 03. Планировать и реализовывать собственное профессиональное и</w:t>
            </w:r>
          </w:p>
          <w:p w:rsidR="00334533" w:rsidRPr="00165138" w:rsidRDefault="00334533" w:rsidP="00C676A7">
            <w:pPr>
              <w:pStyle w:val="TableParagraph"/>
              <w:spacing w:line="245" w:lineRule="exact"/>
            </w:pPr>
            <w:proofErr w:type="spellStart"/>
            <w:proofErr w:type="gramStart"/>
            <w:r w:rsidRPr="00165138">
              <w:t>личностное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развитие</w:t>
            </w:r>
            <w:proofErr w:type="spellEnd"/>
            <w:r w:rsidRPr="00165138">
              <w:t>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165138" w:rsidRDefault="00334533" w:rsidP="00334533">
            <w:pPr>
              <w:pStyle w:val="TableParagraph"/>
              <w:numPr>
                <w:ilvl w:val="0"/>
                <w:numId w:val="25"/>
              </w:numPr>
              <w:tabs>
                <w:tab w:val="left" w:pos="235"/>
              </w:tabs>
              <w:spacing w:line="237" w:lineRule="auto"/>
              <w:ind w:left="0" w:firstLine="0"/>
            </w:pPr>
            <w:proofErr w:type="spellStart"/>
            <w:r w:rsidRPr="00165138">
              <w:t>демонстрация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ответственности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принятые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решения</w:t>
            </w:r>
            <w:proofErr w:type="spellEnd"/>
          </w:p>
          <w:p w:rsidR="00334533" w:rsidRPr="00334533" w:rsidRDefault="00334533" w:rsidP="00334533">
            <w:pPr>
              <w:pStyle w:val="TableParagraph"/>
              <w:numPr>
                <w:ilvl w:val="0"/>
                <w:numId w:val="25"/>
              </w:numPr>
              <w:tabs>
                <w:tab w:val="left" w:pos="235"/>
              </w:tabs>
              <w:spacing w:line="256" w:lineRule="exact"/>
              <w:ind w:left="0" w:firstLine="0"/>
              <w:rPr>
                <w:lang w:val="ru-RU"/>
              </w:rPr>
            </w:pPr>
            <w:r w:rsidRPr="00334533">
              <w:rPr>
                <w:lang w:val="ru-RU"/>
              </w:rPr>
              <w:t>обоснованность самоанализа и коррекция результатов собственной работы;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ОК 04. Работать в коллективе и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команде, эффективно взаимодействовать с коллегами, руководством, клиентами.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165138" w:rsidRDefault="00334533" w:rsidP="00334533">
            <w:pPr>
              <w:pStyle w:val="TableParagraph"/>
              <w:numPr>
                <w:ilvl w:val="0"/>
                <w:numId w:val="24"/>
              </w:numPr>
              <w:tabs>
                <w:tab w:val="left" w:pos="235"/>
              </w:tabs>
              <w:spacing w:line="238" w:lineRule="exact"/>
              <w:ind w:left="0" w:firstLine="0"/>
              <w:jc w:val="both"/>
            </w:pPr>
            <w:proofErr w:type="spellStart"/>
            <w:r w:rsidRPr="00165138">
              <w:lastRenderedPageBreak/>
              <w:t>взаимодействие</w:t>
            </w:r>
            <w:proofErr w:type="spellEnd"/>
            <w:r w:rsidRPr="00165138">
              <w:t xml:space="preserve"> с </w:t>
            </w:r>
            <w:proofErr w:type="spellStart"/>
            <w:r w:rsidRPr="00165138">
              <w:t>обучающимися</w:t>
            </w:r>
            <w:proofErr w:type="spellEnd"/>
            <w:r w:rsidRPr="00165138">
              <w:t>,</w:t>
            </w:r>
          </w:p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 xml:space="preserve">преподавателями и мастерами в ходе обучения, с </w:t>
            </w:r>
            <w:r w:rsidRPr="00334533">
              <w:rPr>
                <w:lang w:val="ru-RU"/>
              </w:rPr>
              <w:lastRenderedPageBreak/>
              <w:t>руководителями учебной и производственной практик;</w:t>
            </w:r>
          </w:p>
          <w:p w:rsidR="00334533" w:rsidRPr="00334533" w:rsidRDefault="00334533" w:rsidP="00334533">
            <w:pPr>
              <w:pStyle w:val="TableParagraph"/>
              <w:numPr>
                <w:ilvl w:val="0"/>
                <w:numId w:val="24"/>
              </w:numPr>
              <w:tabs>
                <w:tab w:val="left" w:pos="235"/>
              </w:tabs>
              <w:spacing w:line="250" w:lineRule="exact"/>
              <w:ind w:left="0" w:firstLine="0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обоснованность анализа работы членов команды (подчиненных)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42" w:lineRule="exact"/>
              <w:rPr>
                <w:lang w:val="ru-RU"/>
              </w:rPr>
            </w:pPr>
            <w:r w:rsidRPr="00334533">
              <w:rPr>
                <w:lang w:val="ru-RU"/>
              </w:rPr>
              <w:t>- грамотность устной и письменной речи,</w:t>
            </w:r>
          </w:p>
          <w:p w:rsidR="00334533" w:rsidRPr="00334533" w:rsidRDefault="00334533" w:rsidP="00C676A7">
            <w:pPr>
              <w:pStyle w:val="TableParagraph"/>
              <w:spacing w:line="251" w:lineRule="exact"/>
              <w:rPr>
                <w:lang w:val="ru-RU"/>
              </w:rPr>
            </w:pPr>
            <w:r w:rsidRPr="00334533">
              <w:rPr>
                <w:lang w:val="ru-RU"/>
              </w:rPr>
              <w:t>- ясность формулирования и изложения мыслей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9" w:lineRule="exact"/>
              <w:rPr>
                <w:lang w:val="ru-RU"/>
              </w:rPr>
            </w:pPr>
            <w:r w:rsidRPr="00334533">
              <w:rPr>
                <w:lang w:val="ru-RU"/>
              </w:rPr>
              <w:t xml:space="preserve"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334533">
              <w:rPr>
                <w:lang w:val="ru-RU"/>
              </w:rPr>
              <w:t>антикоррупционного</w:t>
            </w:r>
            <w:proofErr w:type="spellEnd"/>
            <w:r w:rsidRPr="00334533">
              <w:rPr>
                <w:lang w:val="ru-RU"/>
              </w:rPr>
              <w:t xml:space="preserve"> поведения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9" w:lineRule="exact"/>
              <w:rPr>
                <w:lang w:val="ru-RU"/>
              </w:rPr>
            </w:pPr>
            <w:r w:rsidRPr="00334533">
              <w:rPr>
                <w:lang w:val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7" w:lineRule="auto"/>
              <w:rPr>
                <w:lang w:val="ru-RU"/>
              </w:rPr>
            </w:pPr>
            <w:r w:rsidRPr="00334533">
              <w:rPr>
                <w:lang w:val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334533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ind w:left="0" w:firstLine="0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334533" w:rsidRPr="00165138" w:rsidRDefault="00334533" w:rsidP="00334533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line="249" w:lineRule="exact"/>
              <w:ind w:left="0" w:firstLine="0"/>
              <w:jc w:val="both"/>
            </w:pPr>
            <w:proofErr w:type="spellStart"/>
            <w:r w:rsidRPr="00165138">
              <w:t>знание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использование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ресурсосберегающих</w:t>
            </w:r>
            <w:proofErr w:type="spellEnd"/>
          </w:p>
          <w:p w:rsidR="00334533" w:rsidRPr="00165138" w:rsidRDefault="00334533" w:rsidP="00C676A7">
            <w:pPr>
              <w:pStyle w:val="TableParagraph"/>
              <w:spacing w:line="245" w:lineRule="exact"/>
              <w:jc w:val="both"/>
            </w:pPr>
            <w:proofErr w:type="spellStart"/>
            <w:r w:rsidRPr="00165138">
              <w:t>технологий</w:t>
            </w:r>
            <w:proofErr w:type="spellEnd"/>
            <w:r w:rsidRPr="00165138">
              <w:t xml:space="preserve"> в </w:t>
            </w:r>
            <w:proofErr w:type="spellStart"/>
            <w:r w:rsidRPr="00165138">
              <w:t>области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телекоммуникаций</w:t>
            </w:r>
            <w:proofErr w:type="spellEnd"/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165138" w:rsidRDefault="00334533" w:rsidP="00C676A7"/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</w:t>
            </w:r>
          </w:p>
          <w:p w:rsidR="00334533" w:rsidRPr="00165138" w:rsidRDefault="00334533" w:rsidP="00C676A7">
            <w:pPr>
              <w:pStyle w:val="TableParagraph"/>
              <w:spacing w:line="245" w:lineRule="exact"/>
            </w:pPr>
            <w:proofErr w:type="spellStart"/>
            <w:proofErr w:type="gramStart"/>
            <w:r w:rsidRPr="00165138">
              <w:t>физической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подготовленности</w:t>
            </w:r>
            <w:proofErr w:type="spellEnd"/>
            <w:r w:rsidRPr="00165138">
              <w:t>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jc w:val="both"/>
              <w:rPr>
                <w:lang w:val="ru-RU"/>
              </w:rPr>
            </w:pPr>
            <w:r w:rsidRPr="00334533">
              <w:rPr>
                <w:lang w:val="ru-RU"/>
              </w:rPr>
              <w:t>- эффективность выполнения правил ТБ во время учебных занятий, при прохождении учебной и производственной практик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ОК 09. Использовать</w:t>
            </w:r>
          </w:p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информационные технологии в профессиональной деятельности.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spacing w:line="238" w:lineRule="exact"/>
              <w:rPr>
                <w:lang w:val="ru-RU"/>
              </w:rPr>
            </w:pPr>
            <w:r w:rsidRPr="00334533">
              <w:rPr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</w:t>
            </w:r>
          </w:p>
        </w:tc>
        <w:tc>
          <w:tcPr>
            <w:tcW w:w="1622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 xml:space="preserve">ОК 10. Пользоваться профессиональной документацией на </w:t>
            </w:r>
            <w:proofErr w:type="gramStart"/>
            <w:r w:rsidRPr="00334533">
              <w:rPr>
                <w:lang w:val="ru-RU"/>
              </w:rPr>
              <w:t>государственном</w:t>
            </w:r>
            <w:proofErr w:type="gramEnd"/>
            <w:r w:rsidRPr="00334533">
              <w:rPr>
                <w:lang w:val="ru-RU"/>
              </w:rPr>
              <w:t xml:space="preserve"> и</w:t>
            </w:r>
          </w:p>
          <w:p w:rsidR="00334533" w:rsidRPr="00165138" w:rsidRDefault="00334533" w:rsidP="00C676A7">
            <w:pPr>
              <w:pStyle w:val="TableParagraph"/>
              <w:spacing w:line="243" w:lineRule="exact"/>
            </w:pPr>
            <w:proofErr w:type="spellStart"/>
            <w:proofErr w:type="gramStart"/>
            <w:r w:rsidRPr="00165138">
              <w:t>иностранном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языках</w:t>
            </w:r>
            <w:proofErr w:type="spellEnd"/>
            <w:r w:rsidRPr="00165138">
              <w:t>.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</w:p>
        </w:tc>
      </w:tr>
      <w:tr w:rsidR="00334533" w:rsidRPr="00165138" w:rsidTr="00334533">
        <w:tc>
          <w:tcPr>
            <w:tcW w:w="297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96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  <w:r w:rsidRPr="00334533">
              <w:rPr>
                <w:lang w:val="ru-RU"/>
              </w:rPr>
              <w:t>эффективность использования знаний по финансовой грамотности, планирования предпринимательскую деятельность в профессиональной сфере</w:t>
            </w:r>
          </w:p>
        </w:tc>
        <w:tc>
          <w:tcPr>
            <w:tcW w:w="162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4533" w:rsidRPr="00334533" w:rsidRDefault="00334533" w:rsidP="00C676A7">
            <w:pPr>
              <w:pStyle w:val="TableParagraph"/>
              <w:rPr>
                <w:lang w:val="ru-RU"/>
              </w:rPr>
            </w:pPr>
          </w:p>
        </w:tc>
      </w:tr>
    </w:tbl>
    <w:p w:rsidR="000F507C" w:rsidRPr="00ED76D4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Pr="00ED76D4" w:rsidRDefault="00027AB0" w:rsidP="000F507C">
      <w:pPr>
        <w:ind w:left="-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6D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0F507C" w:rsidRPr="00ED76D4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0F507C" w:rsidRPr="00ED76D4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785" w:type="dxa"/>
        <w:tblInd w:w="-11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402"/>
        <w:gridCol w:w="4541"/>
        <w:gridCol w:w="1842"/>
      </w:tblGrid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07C" w:rsidRPr="00ED76D4" w:rsidRDefault="000F507C" w:rsidP="000F507C">
            <w:pPr>
              <w:spacing w:before="20" w:after="20" w:line="240" w:lineRule="auto"/>
              <w:ind w:left="-4169" w:right="425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</w:t>
            </w:r>
          </w:p>
          <w:p w:rsidR="000F507C" w:rsidRPr="00ED76D4" w:rsidRDefault="000F507C" w:rsidP="000F507C">
            <w:pPr>
              <w:spacing w:before="20" w:after="20" w:line="240" w:lineRule="auto"/>
              <w:ind w:left="-4169" w:right="2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внесения изменения</w:t>
            </w: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507C" w:rsidRPr="00ED76D4" w:rsidRDefault="000F507C" w:rsidP="001B45BD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07C" w:rsidRPr="00ED76D4" w:rsidRDefault="000F507C" w:rsidP="001B45BD">
            <w:pPr>
              <w:tabs>
                <w:tab w:val="center" w:pos="2695"/>
                <w:tab w:val="left" w:pos="4236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D76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ED76D4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ED76D4" w:rsidTr="000F507C">
        <w:trPr>
          <w:trHeight w:val="5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ED76D4" w:rsidRDefault="000F507C" w:rsidP="001B45BD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ED76D4" w:rsidRDefault="000F507C" w:rsidP="001B45BD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ED76D4" w:rsidRDefault="000F507C" w:rsidP="001B45BD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F507C" w:rsidRPr="00ED76D4" w:rsidRDefault="000F507C" w:rsidP="000F507C">
      <w:pPr>
        <w:spacing w:before="20" w:after="20"/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ED76D4" w:rsidRDefault="000F507C" w:rsidP="000F507C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28CF" w:rsidRPr="00ED76D4" w:rsidRDefault="003D28CF" w:rsidP="000F507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D28CF" w:rsidRPr="00ED76D4" w:rsidRDefault="003D28CF" w:rsidP="003D28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172D6" w:rsidRPr="00ED76D4" w:rsidRDefault="009172D6">
      <w:pPr>
        <w:rPr>
          <w:rFonts w:ascii="Times New Roman" w:hAnsi="Times New Roman" w:cs="Times New Roman"/>
          <w:sz w:val="24"/>
          <w:szCs w:val="24"/>
        </w:rPr>
      </w:pPr>
    </w:p>
    <w:sectPr w:rsidR="009172D6" w:rsidRPr="00ED76D4" w:rsidSect="00867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6C0" w:rsidRDefault="007126C0" w:rsidP="000F507C">
      <w:pPr>
        <w:spacing w:after="0" w:line="240" w:lineRule="auto"/>
      </w:pPr>
      <w:r>
        <w:separator/>
      </w:r>
    </w:p>
  </w:endnote>
  <w:endnote w:type="continuationSeparator" w:id="1">
    <w:p w:rsidR="007126C0" w:rsidRDefault="007126C0" w:rsidP="000F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???????????Ўм§А?§ЮЎм???§ЮЎм§Ў?Ў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80"/>
      <w:docPartObj>
        <w:docPartGallery w:val="Page Numbers (Bottom of Page)"/>
        <w:docPartUnique/>
      </w:docPartObj>
    </w:sdtPr>
    <w:sdtContent>
      <w:p w:rsidR="007126C0" w:rsidRDefault="00D91EB2">
        <w:pPr>
          <w:pStyle w:val="a4"/>
          <w:jc w:val="center"/>
        </w:pPr>
        <w:fldSimple w:instr=" PAGE   \* MERGEFORMAT ">
          <w:r w:rsidR="00D13E30">
            <w:rPr>
              <w:noProof/>
            </w:rPr>
            <w:t>8</w:t>
          </w:r>
        </w:fldSimple>
      </w:p>
    </w:sdtContent>
  </w:sdt>
  <w:p w:rsidR="007126C0" w:rsidRDefault="007126C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7126C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87844"/>
      <w:docPartObj>
        <w:docPartGallery w:val="Page Numbers (Bottom of Page)"/>
        <w:docPartUnique/>
      </w:docPartObj>
    </w:sdtPr>
    <w:sdtContent>
      <w:p w:rsidR="007126C0" w:rsidRDefault="00D91EB2">
        <w:pPr>
          <w:pStyle w:val="a4"/>
          <w:jc w:val="right"/>
        </w:pPr>
        <w:fldSimple w:instr=" PAGE   \* MERGEFORMAT ">
          <w:r w:rsidR="00D13E30">
            <w:rPr>
              <w:noProof/>
            </w:rPr>
            <w:t>9</w:t>
          </w:r>
        </w:fldSimple>
      </w:p>
    </w:sdtContent>
  </w:sdt>
  <w:p w:rsidR="007126C0" w:rsidRDefault="007126C0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7126C0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D91EB2" w:rsidP="001B45B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26C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26C0" w:rsidRDefault="007126C0" w:rsidP="001B45BD">
    <w:pPr>
      <w:pStyle w:val="a4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87829"/>
      <w:docPartObj>
        <w:docPartGallery w:val="Page Numbers (Bottom of Page)"/>
        <w:docPartUnique/>
      </w:docPartObj>
    </w:sdtPr>
    <w:sdtContent>
      <w:p w:rsidR="007126C0" w:rsidRDefault="00D91EB2">
        <w:pPr>
          <w:pStyle w:val="a4"/>
          <w:jc w:val="right"/>
        </w:pPr>
        <w:fldSimple w:instr=" PAGE   \* MERGEFORMAT ">
          <w:r w:rsidR="00D13E30">
            <w:rPr>
              <w:noProof/>
            </w:rPr>
            <w:t>10</w:t>
          </w:r>
        </w:fldSimple>
      </w:p>
    </w:sdtContent>
  </w:sdt>
  <w:p w:rsidR="007126C0" w:rsidRDefault="007126C0" w:rsidP="001B45B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6C0" w:rsidRDefault="007126C0" w:rsidP="000F507C">
      <w:pPr>
        <w:spacing w:after="0" w:line="240" w:lineRule="auto"/>
      </w:pPr>
      <w:r>
        <w:separator/>
      </w:r>
    </w:p>
  </w:footnote>
  <w:footnote w:type="continuationSeparator" w:id="1">
    <w:p w:rsidR="007126C0" w:rsidRDefault="007126C0" w:rsidP="000F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7126C0" w:rsidP="007126C0">
    <w:pPr>
      <w:pStyle w:val="af1"/>
      <w:tabs>
        <w:tab w:val="clear" w:pos="4677"/>
        <w:tab w:val="clear" w:pos="9355"/>
        <w:tab w:val="left" w:pos="216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7126C0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Pr="007126C0" w:rsidRDefault="007126C0" w:rsidP="007126C0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6C0" w:rsidRDefault="007126C0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D6F7BCC"/>
    <w:multiLevelType w:val="hybridMultilevel"/>
    <w:tmpl w:val="1514ED1A"/>
    <w:lvl w:ilvl="0" w:tplc="DA322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12B5D"/>
    <w:multiLevelType w:val="hybridMultilevel"/>
    <w:tmpl w:val="C09E0654"/>
    <w:lvl w:ilvl="0" w:tplc="1CEA7CBE">
      <w:start w:val="1"/>
      <w:numFmt w:val="decimal"/>
      <w:lvlText w:val="%1."/>
      <w:lvlJc w:val="left"/>
      <w:pPr>
        <w:ind w:left="315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863622">
      <w:numFmt w:val="bullet"/>
      <w:lvlText w:val="•"/>
      <w:lvlJc w:val="left"/>
      <w:pPr>
        <w:ind w:left="1366" w:hanging="425"/>
      </w:pPr>
      <w:rPr>
        <w:rFonts w:hint="default"/>
        <w:lang w:val="ru-RU" w:eastAsia="en-US" w:bidi="ar-SA"/>
      </w:rPr>
    </w:lvl>
    <w:lvl w:ilvl="2" w:tplc="12B619BA">
      <w:numFmt w:val="bullet"/>
      <w:lvlText w:val="•"/>
      <w:lvlJc w:val="left"/>
      <w:pPr>
        <w:ind w:left="2413" w:hanging="425"/>
      </w:pPr>
      <w:rPr>
        <w:rFonts w:hint="default"/>
        <w:lang w:val="ru-RU" w:eastAsia="en-US" w:bidi="ar-SA"/>
      </w:rPr>
    </w:lvl>
    <w:lvl w:ilvl="3" w:tplc="3BEE65C0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177C73D0">
      <w:numFmt w:val="bullet"/>
      <w:lvlText w:val="•"/>
      <w:lvlJc w:val="left"/>
      <w:pPr>
        <w:ind w:left="4506" w:hanging="425"/>
      </w:pPr>
      <w:rPr>
        <w:rFonts w:hint="default"/>
        <w:lang w:val="ru-RU" w:eastAsia="en-US" w:bidi="ar-SA"/>
      </w:rPr>
    </w:lvl>
    <w:lvl w:ilvl="5" w:tplc="4F7497A2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6" w:tplc="97704EF8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F2B4AD00">
      <w:numFmt w:val="bullet"/>
      <w:lvlText w:val="•"/>
      <w:lvlJc w:val="left"/>
      <w:pPr>
        <w:ind w:left="7645" w:hanging="425"/>
      </w:pPr>
      <w:rPr>
        <w:rFonts w:hint="default"/>
        <w:lang w:val="ru-RU" w:eastAsia="en-US" w:bidi="ar-SA"/>
      </w:rPr>
    </w:lvl>
    <w:lvl w:ilvl="8" w:tplc="7F2A006A">
      <w:numFmt w:val="bullet"/>
      <w:lvlText w:val="•"/>
      <w:lvlJc w:val="left"/>
      <w:pPr>
        <w:ind w:left="8692" w:hanging="425"/>
      </w:pPr>
      <w:rPr>
        <w:rFonts w:hint="default"/>
        <w:lang w:val="ru-RU" w:eastAsia="en-US" w:bidi="ar-SA"/>
      </w:rPr>
    </w:lvl>
  </w:abstractNum>
  <w:abstractNum w:abstractNumId="4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C25FCA"/>
    <w:multiLevelType w:val="hybridMultilevel"/>
    <w:tmpl w:val="06EA8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CE8044D"/>
    <w:multiLevelType w:val="hybridMultilevel"/>
    <w:tmpl w:val="3600FD24"/>
    <w:lvl w:ilvl="0" w:tplc="E1123514">
      <w:numFmt w:val="bullet"/>
      <w:lvlText w:val=""/>
      <w:lvlJc w:val="left"/>
      <w:pPr>
        <w:ind w:left="105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D82B95A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5F9C7A8C">
      <w:numFmt w:val="bullet"/>
      <w:lvlText w:val="•"/>
      <w:lvlJc w:val="left"/>
      <w:pPr>
        <w:ind w:left="1024" w:hanging="250"/>
      </w:pPr>
      <w:rPr>
        <w:rFonts w:hint="default"/>
        <w:lang w:val="ru-RU" w:eastAsia="en-US" w:bidi="ar-SA"/>
      </w:rPr>
    </w:lvl>
    <w:lvl w:ilvl="3" w:tplc="E8583866">
      <w:numFmt w:val="bullet"/>
      <w:lvlText w:val="•"/>
      <w:lvlJc w:val="left"/>
      <w:pPr>
        <w:ind w:left="1486" w:hanging="250"/>
      </w:pPr>
      <w:rPr>
        <w:rFonts w:hint="default"/>
        <w:lang w:val="ru-RU" w:eastAsia="en-US" w:bidi="ar-SA"/>
      </w:rPr>
    </w:lvl>
    <w:lvl w:ilvl="4" w:tplc="1172C1B4">
      <w:numFmt w:val="bullet"/>
      <w:lvlText w:val="•"/>
      <w:lvlJc w:val="left"/>
      <w:pPr>
        <w:ind w:left="1948" w:hanging="250"/>
      </w:pPr>
      <w:rPr>
        <w:rFonts w:hint="default"/>
        <w:lang w:val="ru-RU" w:eastAsia="en-US" w:bidi="ar-SA"/>
      </w:rPr>
    </w:lvl>
    <w:lvl w:ilvl="5" w:tplc="B1660CE2">
      <w:numFmt w:val="bullet"/>
      <w:lvlText w:val="•"/>
      <w:lvlJc w:val="left"/>
      <w:pPr>
        <w:ind w:left="2411" w:hanging="250"/>
      </w:pPr>
      <w:rPr>
        <w:rFonts w:hint="default"/>
        <w:lang w:val="ru-RU" w:eastAsia="en-US" w:bidi="ar-SA"/>
      </w:rPr>
    </w:lvl>
    <w:lvl w:ilvl="6" w:tplc="B92C7440">
      <w:numFmt w:val="bullet"/>
      <w:lvlText w:val="•"/>
      <w:lvlJc w:val="left"/>
      <w:pPr>
        <w:ind w:left="2873" w:hanging="250"/>
      </w:pPr>
      <w:rPr>
        <w:rFonts w:hint="default"/>
        <w:lang w:val="ru-RU" w:eastAsia="en-US" w:bidi="ar-SA"/>
      </w:rPr>
    </w:lvl>
    <w:lvl w:ilvl="7" w:tplc="2C7E2FE6">
      <w:numFmt w:val="bullet"/>
      <w:lvlText w:val="•"/>
      <w:lvlJc w:val="left"/>
      <w:pPr>
        <w:ind w:left="3335" w:hanging="250"/>
      </w:pPr>
      <w:rPr>
        <w:rFonts w:hint="default"/>
        <w:lang w:val="ru-RU" w:eastAsia="en-US" w:bidi="ar-SA"/>
      </w:rPr>
    </w:lvl>
    <w:lvl w:ilvl="8" w:tplc="E3027242">
      <w:numFmt w:val="bullet"/>
      <w:lvlText w:val="•"/>
      <w:lvlJc w:val="left"/>
      <w:pPr>
        <w:ind w:left="3797" w:hanging="250"/>
      </w:pPr>
      <w:rPr>
        <w:rFonts w:hint="default"/>
        <w:lang w:val="ru-RU" w:eastAsia="en-US" w:bidi="ar-SA"/>
      </w:rPr>
    </w:lvl>
  </w:abstractNum>
  <w:abstractNum w:abstractNumId="12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630BDD"/>
    <w:multiLevelType w:val="hybridMultilevel"/>
    <w:tmpl w:val="B1FA4638"/>
    <w:lvl w:ilvl="0" w:tplc="C2FA670E">
      <w:start w:val="1"/>
      <w:numFmt w:val="decimal"/>
      <w:lvlText w:val="%1."/>
      <w:lvlJc w:val="left"/>
      <w:pPr>
        <w:ind w:left="1564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14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325C5"/>
    <w:multiLevelType w:val="hybridMultilevel"/>
    <w:tmpl w:val="4230B7D0"/>
    <w:lvl w:ilvl="0" w:tplc="2B92066C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D303594">
      <w:numFmt w:val="bullet"/>
      <w:lvlText w:val="•"/>
      <w:lvlJc w:val="left"/>
      <w:pPr>
        <w:ind w:left="562" w:hanging="130"/>
      </w:pPr>
      <w:rPr>
        <w:rFonts w:hint="default"/>
        <w:lang w:val="ru-RU" w:eastAsia="en-US" w:bidi="ar-SA"/>
      </w:rPr>
    </w:lvl>
    <w:lvl w:ilvl="2" w:tplc="EE1668FC">
      <w:numFmt w:val="bullet"/>
      <w:lvlText w:val="•"/>
      <w:lvlJc w:val="left"/>
      <w:pPr>
        <w:ind w:left="1024" w:hanging="130"/>
      </w:pPr>
      <w:rPr>
        <w:rFonts w:hint="default"/>
        <w:lang w:val="ru-RU" w:eastAsia="en-US" w:bidi="ar-SA"/>
      </w:rPr>
    </w:lvl>
    <w:lvl w:ilvl="3" w:tplc="F50EC8F6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4" w:tplc="0F9C2B06">
      <w:numFmt w:val="bullet"/>
      <w:lvlText w:val="•"/>
      <w:lvlJc w:val="left"/>
      <w:pPr>
        <w:ind w:left="1949" w:hanging="130"/>
      </w:pPr>
      <w:rPr>
        <w:rFonts w:hint="default"/>
        <w:lang w:val="ru-RU" w:eastAsia="en-US" w:bidi="ar-SA"/>
      </w:rPr>
    </w:lvl>
    <w:lvl w:ilvl="5" w:tplc="FFF4F830">
      <w:numFmt w:val="bullet"/>
      <w:lvlText w:val="•"/>
      <w:lvlJc w:val="left"/>
      <w:pPr>
        <w:ind w:left="2411" w:hanging="130"/>
      </w:pPr>
      <w:rPr>
        <w:rFonts w:hint="default"/>
        <w:lang w:val="ru-RU" w:eastAsia="en-US" w:bidi="ar-SA"/>
      </w:rPr>
    </w:lvl>
    <w:lvl w:ilvl="6" w:tplc="FEDA77F2">
      <w:numFmt w:val="bullet"/>
      <w:lvlText w:val="•"/>
      <w:lvlJc w:val="left"/>
      <w:pPr>
        <w:ind w:left="2873" w:hanging="130"/>
      </w:pPr>
      <w:rPr>
        <w:rFonts w:hint="default"/>
        <w:lang w:val="ru-RU" w:eastAsia="en-US" w:bidi="ar-SA"/>
      </w:rPr>
    </w:lvl>
    <w:lvl w:ilvl="7" w:tplc="D9C61D90">
      <w:numFmt w:val="bullet"/>
      <w:lvlText w:val="•"/>
      <w:lvlJc w:val="left"/>
      <w:pPr>
        <w:ind w:left="3336" w:hanging="130"/>
      </w:pPr>
      <w:rPr>
        <w:rFonts w:hint="default"/>
        <w:lang w:val="ru-RU" w:eastAsia="en-US" w:bidi="ar-SA"/>
      </w:rPr>
    </w:lvl>
    <w:lvl w:ilvl="8" w:tplc="A000A6E2">
      <w:numFmt w:val="bullet"/>
      <w:lvlText w:val="•"/>
      <w:lvlJc w:val="left"/>
      <w:pPr>
        <w:ind w:left="3798" w:hanging="130"/>
      </w:pPr>
      <w:rPr>
        <w:rFonts w:hint="default"/>
        <w:lang w:val="ru-RU" w:eastAsia="en-US" w:bidi="ar-SA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B9314ED"/>
    <w:multiLevelType w:val="hybridMultilevel"/>
    <w:tmpl w:val="EE48CE54"/>
    <w:lvl w:ilvl="0" w:tplc="EE607988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5365A70">
      <w:numFmt w:val="bullet"/>
      <w:lvlText w:val="•"/>
      <w:lvlJc w:val="left"/>
      <w:pPr>
        <w:ind w:left="562" w:hanging="130"/>
      </w:pPr>
      <w:rPr>
        <w:rFonts w:hint="default"/>
        <w:lang w:val="ru-RU" w:eastAsia="en-US" w:bidi="ar-SA"/>
      </w:rPr>
    </w:lvl>
    <w:lvl w:ilvl="2" w:tplc="DB6A1452">
      <w:numFmt w:val="bullet"/>
      <w:lvlText w:val="•"/>
      <w:lvlJc w:val="left"/>
      <w:pPr>
        <w:ind w:left="1024" w:hanging="130"/>
      </w:pPr>
      <w:rPr>
        <w:rFonts w:hint="default"/>
        <w:lang w:val="ru-RU" w:eastAsia="en-US" w:bidi="ar-SA"/>
      </w:rPr>
    </w:lvl>
    <w:lvl w:ilvl="3" w:tplc="07EE7D64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4" w:tplc="E990CFFC">
      <w:numFmt w:val="bullet"/>
      <w:lvlText w:val="•"/>
      <w:lvlJc w:val="left"/>
      <w:pPr>
        <w:ind w:left="1949" w:hanging="130"/>
      </w:pPr>
      <w:rPr>
        <w:rFonts w:hint="default"/>
        <w:lang w:val="ru-RU" w:eastAsia="en-US" w:bidi="ar-SA"/>
      </w:rPr>
    </w:lvl>
    <w:lvl w:ilvl="5" w:tplc="7A3A6FFC">
      <w:numFmt w:val="bullet"/>
      <w:lvlText w:val="•"/>
      <w:lvlJc w:val="left"/>
      <w:pPr>
        <w:ind w:left="2411" w:hanging="130"/>
      </w:pPr>
      <w:rPr>
        <w:rFonts w:hint="default"/>
        <w:lang w:val="ru-RU" w:eastAsia="en-US" w:bidi="ar-SA"/>
      </w:rPr>
    </w:lvl>
    <w:lvl w:ilvl="6" w:tplc="AC40BCBC">
      <w:numFmt w:val="bullet"/>
      <w:lvlText w:val="•"/>
      <w:lvlJc w:val="left"/>
      <w:pPr>
        <w:ind w:left="2873" w:hanging="130"/>
      </w:pPr>
      <w:rPr>
        <w:rFonts w:hint="default"/>
        <w:lang w:val="ru-RU" w:eastAsia="en-US" w:bidi="ar-SA"/>
      </w:rPr>
    </w:lvl>
    <w:lvl w:ilvl="7" w:tplc="E8E417F2">
      <w:numFmt w:val="bullet"/>
      <w:lvlText w:val="•"/>
      <w:lvlJc w:val="left"/>
      <w:pPr>
        <w:ind w:left="3336" w:hanging="130"/>
      </w:pPr>
      <w:rPr>
        <w:rFonts w:hint="default"/>
        <w:lang w:val="ru-RU" w:eastAsia="en-US" w:bidi="ar-SA"/>
      </w:rPr>
    </w:lvl>
    <w:lvl w:ilvl="8" w:tplc="2886F68E">
      <w:numFmt w:val="bullet"/>
      <w:lvlText w:val="•"/>
      <w:lvlJc w:val="left"/>
      <w:pPr>
        <w:ind w:left="3798" w:hanging="130"/>
      </w:pPr>
      <w:rPr>
        <w:rFonts w:hint="default"/>
        <w:lang w:val="ru-RU" w:eastAsia="en-US" w:bidi="ar-SA"/>
      </w:rPr>
    </w:lvl>
  </w:abstractNum>
  <w:abstractNum w:abstractNumId="1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239146E"/>
    <w:multiLevelType w:val="hybridMultilevel"/>
    <w:tmpl w:val="02A2668C"/>
    <w:lvl w:ilvl="0" w:tplc="8676FBC0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8A181F80">
      <w:numFmt w:val="bullet"/>
      <w:lvlText w:val="•"/>
      <w:lvlJc w:val="left"/>
      <w:pPr>
        <w:ind w:left="562" w:hanging="130"/>
      </w:pPr>
      <w:rPr>
        <w:rFonts w:hint="default"/>
        <w:lang w:val="ru-RU" w:eastAsia="en-US" w:bidi="ar-SA"/>
      </w:rPr>
    </w:lvl>
    <w:lvl w:ilvl="2" w:tplc="D40C697E">
      <w:numFmt w:val="bullet"/>
      <w:lvlText w:val="•"/>
      <w:lvlJc w:val="left"/>
      <w:pPr>
        <w:ind w:left="1024" w:hanging="130"/>
      </w:pPr>
      <w:rPr>
        <w:rFonts w:hint="default"/>
        <w:lang w:val="ru-RU" w:eastAsia="en-US" w:bidi="ar-SA"/>
      </w:rPr>
    </w:lvl>
    <w:lvl w:ilvl="3" w:tplc="A2588252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4" w:tplc="F4FADE54">
      <w:numFmt w:val="bullet"/>
      <w:lvlText w:val="•"/>
      <w:lvlJc w:val="left"/>
      <w:pPr>
        <w:ind w:left="1949" w:hanging="130"/>
      </w:pPr>
      <w:rPr>
        <w:rFonts w:hint="default"/>
        <w:lang w:val="ru-RU" w:eastAsia="en-US" w:bidi="ar-SA"/>
      </w:rPr>
    </w:lvl>
    <w:lvl w:ilvl="5" w:tplc="DA800A84">
      <w:numFmt w:val="bullet"/>
      <w:lvlText w:val="•"/>
      <w:lvlJc w:val="left"/>
      <w:pPr>
        <w:ind w:left="2411" w:hanging="130"/>
      </w:pPr>
      <w:rPr>
        <w:rFonts w:hint="default"/>
        <w:lang w:val="ru-RU" w:eastAsia="en-US" w:bidi="ar-SA"/>
      </w:rPr>
    </w:lvl>
    <w:lvl w:ilvl="6" w:tplc="D56E8B7E">
      <w:numFmt w:val="bullet"/>
      <w:lvlText w:val="•"/>
      <w:lvlJc w:val="left"/>
      <w:pPr>
        <w:ind w:left="2873" w:hanging="130"/>
      </w:pPr>
      <w:rPr>
        <w:rFonts w:hint="default"/>
        <w:lang w:val="ru-RU" w:eastAsia="en-US" w:bidi="ar-SA"/>
      </w:rPr>
    </w:lvl>
    <w:lvl w:ilvl="7" w:tplc="EF60CE1A">
      <w:numFmt w:val="bullet"/>
      <w:lvlText w:val="•"/>
      <w:lvlJc w:val="left"/>
      <w:pPr>
        <w:ind w:left="3336" w:hanging="130"/>
      </w:pPr>
      <w:rPr>
        <w:rFonts w:hint="default"/>
        <w:lang w:val="ru-RU" w:eastAsia="en-US" w:bidi="ar-SA"/>
      </w:rPr>
    </w:lvl>
    <w:lvl w:ilvl="8" w:tplc="579EA056">
      <w:numFmt w:val="bullet"/>
      <w:lvlText w:val="•"/>
      <w:lvlJc w:val="left"/>
      <w:pPr>
        <w:ind w:left="3798" w:hanging="130"/>
      </w:pPr>
      <w:rPr>
        <w:rFonts w:hint="default"/>
        <w:lang w:val="ru-RU" w:eastAsia="en-US" w:bidi="ar-SA"/>
      </w:rPr>
    </w:lvl>
  </w:abstractNum>
  <w:abstractNum w:abstractNumId="22">
    <w:nsid w:val="528D3228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23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"/>
  </w:num>
  <w:num w:numId="5">
    <w:abstractNumId w:val="15"/>
  </w:num>
  <w:num w:numId="6">
    <w:abstractNumId w:val="10"/>
  </w:num>
  <w:num w:numId="7">
    <w:abstractNumId w:val="20"/>
  </w:num>
  <w:num w:numId="8">
    <w:abstractNumId w:val="8"/>
  </w:num>
  <w:num w:numId="9">
    <w:abstractNumId w:val="9"/>
  </w:num>
  <w:num w:numId="10">
    <w:abstractNumId w:val="17"/>
  </w:num>
  <w:num w:numId="11">
    <w:abstractNumId w:val="5"/>
  </w:num>
  <w:num w:numId="12">
    <w:abstractNumId w:val="19"/>
  </w:num>
  <w:num w:numId="13">
    <w:abstractNumId w:val="12"/>
  </w:num>
  <w:num w:numId="14">
    <w:abstractNumId w:val="14"/>
  </w:num>
  <w:num w:numId="15">
    <w:abstractNumId w:val="23"/>
  </w:num>
  <w:num w:numId="16">
    <w:abstractNumId w:val="4"/>
  </w:num>
  <w:num w:numId="17">
    <w:abstractNumId w:val="6"/>
  </w:num>
  <w:num w:numId="18">
    <w:abstractNumId w:val="7"/>
  </w:num>
  <w:num w:numId="19">
    <w:abstractNumId w:val="2"/>
  </w:num>
  <w:num w:numId="20">
    <w:abstractNumId w:val="22"/>
  </w:num>
  <w:num w:numId="21">
    <w:abstractNumId w:val="3"/>
  </w:num>
  <w:num w:numId="22">
    <w:abstractNumId w:val="13"/>
  </w:num>
  <w:num w:numId="23">
    <w:abstractNumId w:val="16"/>
  </w:num>
  <w:num w:numId="24">
    <w:abstractNumId w:val="21"/>
  </w:num>
  <w:num w:numId="25">
    <w:abstractNumId w:val="18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28CF"/>
    <w:rsid w:val="00027AB0"/>
    <w:rsid w:val="000F507C"/>
    <w:rsid w:val="00100F73"/>
    <w:rsid w:val="00157FA3"/>
    <w:rsid w:val="00190DD4"/>
    <w:rsid w:val="001B45BD"/>
    <w:rsid w:val="00334533"/>
    <w:rsid w:val="00376CBE"/>
    <w:rsid w:val="003A5DD2"/>
    <w:rsid w:val="003D28CF"/>
    <w:rsid w:val="00435AEE"/>
    <w:rsid w:val="00444888"/>
    <w:rsid w:val="0046001B"/>
    <w:rsid w:val="006C3A2F"/>
    <w:rsid w:val="007126C0"/>
    <w:rsid w:val="0086752E"/>
    <w:rsid w:val="008C4852"/>
    <w:rsid w:val="009172D6"/>
    <w:rsid w:val="009472AC"/>
    <w:rsid w:val="00995984"/>
    <w:rsid w:val="009B5BFB"/>
    <w:rsid w:val="00A257D5"/>
    <w:rsid w:val="00A878D9"/>
    <w:rsid w:val="00B562C3"/>
    <w:rsid w:val="00BB6EA5"/>
    <w:rsid w:val="00CB110D"/>
    <w:rsid w:val="00D13E30"/>
    <w:rsid w:val="00D55DFF"/>
    <w:rsid w:val="00D91EB2"/>
    <w:rsid w:val="00E044DB"/>
    <w:rsid w:val="00E07B0C"/>
    <w:rsid w:val="00ED76D4"/>
    <w:rsid w:val="00F46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2E"/>
  </w:style>
  <w:style w:type="paragraph" w:styleId="1">
    <w:name w:val="heading 1"/>
    <w:basedOn w:val="a"/>
    <w:next w:val="a"/>
    <w:link w:val="10"/>
    <w:uiPriority w:val="99"/>
    <w:qFormat/>
    <w:rsid w:val="003D28C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0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D28C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D28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D28CF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D28C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3D28C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F50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0F507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0F507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0F507C"/>
    <w:rPr>
      <w:rFonts w:cs="Times New Roman"/>
    </w:rPr>
  </w:style>
  <w:style w:type="paragraph" w:styleId="a7">
    <w:name w:val="footnote text"/>
    <w:basedOn w:val="a"/>
    <w:link w:val="a8"/>
    <w:uiPriority w:val="99"/>
    <w:rsid w:val="000F5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0F507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rsid w:val="000F507C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0F507C"/>
    <w:rPr>
      <w:rFonts w:cs="Times New Roman"/>
      <w:color w:val="0000FF"/>
      <w:u w:val="single"/>
    </w:rPr>
  </w:style>
  <w:style w:type="paragraph" w:styleId="ab">
    <w:name w:val="List Paragraph"/>
    <w:aliases w:val="Содержание. 2 уровень,List Paragraph"/>
    <w:basedOn w:val="a"/>
    <w:link w:val="ac"/>
    <w:uiPriority w:val="34"/>
    <w:qFormat/>
    <w:rsid w:val="000F507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Emphasis"/>
    <w:basedOn w:val="a0"/>
    <w:uiPriority w:val="99"/>
    <w:qFormat/>
    <w:rsid w:val="000F507C"/>
    <w:rPr>
      <w:rFonts w:cs="Times New Roman"/>
      <w:i/>
    </w:rPr>
  </w:style>
  <w:style w:type="character" w:customStyle="1" w:styleId="Hyperlink1">
    <w:name w:val="Hyperlink.1"/>
    <w:uiPriority w:val="99"/>
    <w:rsid w:val="000F507C"/>
    <w:rPr>
      <w:lang w:val="ru-RU"/>
    </w:rPr>
  </w:style>
  <w:style w:type="character" w:customStyle="1" w:styleId="FontStyle121">
    <w:name w:val="Font Style121"/>
    <w:uiPriority w:val="99"/>
    <w:rsid w:val="000F507C"/>
    <w:rPr>
      <w:rFonts w:ascii="Century Schoolbook" w:hAnsi="Century Schoolbook"/>
      <w:sz w:val="20"/>
    </w:rPr>
  </w:style>
  <w:style w:type="paragraph" w:styleId="ae">
    <w:name w:val="caption"/>
    <w:basedOn w:val="a"/>
    <w:next w:val="a"/>
    <w:uiPriority w:val="99"/>
    <w:qFormat/>
    <w:rsid w:val="000F507C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">
    <w:name w:val="No Spacing"/>
    <w:link w:val="af0"/>
    <w:uiPriority w:val="99"/>
    <w:qFormat/>
    <w:rsid w:val="000F507C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0F5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0F507C"/>
    <w:rPr>
      <w:rFonts w:ascii="Times New Roman" w:hAnsi="Times New Roman"/>
    </w:rPr>
  </w:style>
  <w:style w:type="character" w:customStyle="1" w:styleId="ac">
    <w:name w:val="Абзац списка Знак"/>
    <w:aliases w:val="Содержание. 2 уровень Знак,List Paragraph Знак"/>
    <w:link w:val="ab"/>
    <w:uiPriority w:val="34"/>
    <w:qFormat/>
    <w:locked/>
    <w:rsid w:val="000F507C"/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Без интервала Знак"/>
    <w:link w:val="af"/>
    <w:uiPriority w:val="99"/>
    <w:locked/>
    <w:rsid w:val="000F507C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D55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55DFF"/>
  </w:style>
  <w:style w:type="character" w:customStyle="1" w:styleId="4">
    <w:name w:val="Основной текст (4)"/>
    <w:basedOn w:val="a0"/>
    <w:uiPriority w:val="99"/>
    <w:rsid w:val="009472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c41">
    <w:name w:val="c41"/>
    <w:basedOn w:val="a"/>
    <w:qFormat/>
    <w:rsid w:val="007126C0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453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4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e.lanbook.com/book/148212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s://e.lanbook.com/book/148178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e.lanbook.com/book/148044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48042" TargetMode="External"/><Relationship Id="rId20" Type="http://schemas.openxmlformats.org/officeDocument/2006/relationships/hyperlink" Target="https://e.lanbook.com/book/1473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s://e.lanbook.com/book/14724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.lanbook.com/book/153633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e.lanbook.com/book/14664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s://e.lanbook.com/book/14802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E3A24-FD38-4A63-95F4-10EB8816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35</Pages>
  <Words>11199</Words>
  <Characters>63836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17</cp:revision>
  <dcterms:created xsi:type="dcterms:W3CDTF">2021-03-10T02:52:00Z</dcterms:created>
  <dcterms:modified xsi:type="dcterms:W3CDTF">2024-04-04T02:28:00Z</dcterms:modified>
</cp:coreProperties>
</file>